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729564"/>
        <w:docPartObj>
          <w:docPartGallery w:val="Cover Pages"/>
          <w:docPartUnique/>
        </w:docPartObj>
      </w:sdtPr>
      <w:sdtEndPr>
        <w:rPr>
          <w:szCs w:val="20"/>
        </w:rPr>
      </w:sdtEndPr>
      <w:sdtContent>
        <w:p w14:paraId="03FE853A" w14:textId="77777777" w:rsidR="00C87E0E" w:rsidRDefault="006575CB" w:rsidP="00AB65FF">
          <w:r>
            <w:rPr>
              <w:noProof/>
              <w:lang w:bidi="ar-SA"/>
            </w:rPr>
            <w:drawing>
              <wp:inline distT="0" distB="0" distL="0" distR="0" wp14:anchorId="1D566D11" wp14:editId="17A2E4A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5649C714" w14:textId="5A3FCEB9" w:rsidR="00BE388D" w:rsidRDefault="00BE388D" w:rsidP="00BE388D">
      <w:pPr>
        <w:pStyle w:val="Heading1"/>
      </w:pPr>
      <w:r>
        <w:t xml:space="preserve">Full Council Special Meeting </w:t>
      </w:r>
      <w:r w:rsidR="00422502">
        <w:t>Minutes</w:t>
      </w:r>
    </w:p>
    <w:p w14:paraId="67672F44" w14:textId="5CC99B67" w:rsidR="00BE388D" w:rsidRDefault="00BE388D" w:rsidP="00BE388D">
      <w:pPr>
        <w:pStyle w:val="NoSpacing"/>
      </w:pPr>
      <w:r>
        <w:t xml:space="preserve">Wednesday, </w:t>
      </w:r>
      <w:r w:rsidR="00516359">
        <w:t>February 11</w:t>
      </w:r>
      <w:r>
        <w:t>, 202</w:t>
      </w:r>
      <w:r w:rsidR="00516359">
        <w:t>1</w:t>
      </w:r>
    </w:p>
    <w:p w14:paraId="7C8D3E35" w14:textId="6B131BC1" w:rsidR="00BE388D" w:rsidRDefault="001B7F14" w:rsidP="00BE388D">
      <w:pPr>
        <w:pStyle w:val="NoSpacing"/>
      </w:pPr>
      <w:r>
        <w:t>2</w:t>
      </w:r>
      <w:r w:rsidR="00BE388D">
        <w:t>:</w:t>
      </w:r>
      <w:r>
        <w:t>0</w:t>
      </w:r>
      <w:r w:rsidR="00BE388D">
        <w:t xml:space="preserve">0 </w:t>
      </w:r>
      <w:r>
        <w:t>p</w:t>
      </w:r>
      <w:r w:rsidR="00BE388D">
        <w:t>m</w:t>
      </w:r>
      <w:r>
        <w:t xml:space="preserve"> </w:t>
      </w:r>
      <w:r w:rsidR="00BE388D">
        <w:t>-</w:t>
      </w:r>
      <w:r w:rsidR="00673660">
        <w:t xml:space="preserve"> </w:t>
      </w:r>
      <w:r w:rsidR="00A95FA5">
        <w:t>4</w:t>
      </w:r>
      <w:r w:rsidR="00BE388D">
        <w:t>:</w:t>
      </w:r>
      <w:r>
        <w:t>0</w:t>
      </w:r>
      <w:r w:rsidR="00BE388D">
        <w:t>0 pm</w:t>
      </w:r>
    </w:p>
    <w:p w14:paraId="5F5F10A1" w14:textId="571CBDB6" w:rsidR="00422502" w:rsidRDefault="00BE388D" w:rsidP="00422502">
      <w:pPr>
        <w:pStyle w:val="NoSpacing"/>
      </w:pPr>
      <w:r>
        <w:t>Location: 121 East 7th Place, St. Paul MN 55101</w:t>
      </w:r>
    </w:p>
    <w:p w14:paraId="65207173" w14:textId="15B69D7F" w:rsidR="00422502" w:rsidRDefault="00A95FA5" w:rsidP="00422502">
      <w:pPr>
        <w:pStyle w:val="NoSpacing"/>
      </w:pPr>
      <w:r>
        <w:t xml:space="preserve">Meeting conducted via </w:t>
      </w:r>
      <w:r w:rsidR="00516359">
        <w:t>Teams</w:t>
      </w:r>
    </w:p>
    <w:p w14:paraId="5BB5BE77" w14:textId="77777777" w:rsidR="00207ECB" w:rsidRDefault="00422502" w:rsidP="00D85BA1">
      <w:r>
        <w:t>Members present via conference line (zoom)</w:t>
      </w:r>
      <w:r w:rsidR="00207ECB">
        <w:t>:</w:t>
      </w:r>
    </w:p>
    <w:p w14:paraId="2792B823" w14:textId="77777777" w:rsidR="005C0129" w:rsidRPr="00ED0433" w:rsidRDefault="00422502" w:rsidP="00ED0433">
      <w:pPr>
        <w:pStyle w:val="ListParagraph"/>
      </w:pPr>
      <w:r w:rsidRPr="00ED0433">
        <w:t xml:space="preserve">Christy </w:t>
      </w:r>
      <w:proofErr w:type="spellStart"/>
      <w:r w:rsidRPr="00ED0433">
        <w:t>Ceaz</w:t>
      </w:r>
      <w:proofErr w:type="spellEnd"/>
      <w:r w:rsidRPr="00ED0433">
        <w:t xml:space="preserve"> Claudio</w:t>
      </w:r>
    </w:p>
    <w:p w14:paraId="01AD1F69" w14:textId="77777777" w:rsidR="005C0129" w:rsidRPr="00ED0433" w:rsidRDefault="00422502" w:rsidP="00ED0433">
      <w:pPr>
        <w:pStyle w:val="ListParagraph"/>
      </w:pPr>
      <w:r w:rsidRPr="00ED0433">
        <w:t>Myrna Peterson</w:t>
      </w:r>
    </w:p>
    <w:p w14:paraId="017B8A48" w14:textId="77777777" w:rsidR="005C0129" w:rsidRPr="00ED0433" w:rsidRDefault="00422502" w:rsidP="00ED0433">
      <w:pPr>
        <w:pStyle w:val="ListParagraph"/>
      </w:pPr>
      <w:r w:rsidRPr="00ED0433">
        <w:t>Nichole Villavicencio</w:t>
      </w:r>
    </w:p>
    <w:p w14:paraId="7AC835A9" w14:textId="77777777" w:rsidR="005C0129" w:rsidRPr="00ED0433" w:rsidRDefault="00422502" w:rsidP="00ED0433">
      <w:pPr>
        <w:pStyle w:val="ListParagraph"/>
      </w:pPr>
      <w:r w:rsidRPr="00ED0433">
        <w:t xml:space="preserve">Trent </w:t>
      </w:r>
      <w:proofErr w:type="spellStart"/>
      <w:r w:rsidRPr="00ED0433">
        <w:t>Dilks</w:t>
      </w:r>
      <w:proofErr w:type="spellEnd"/>
    </w:p>
    <w:p w14:paraId="225F6FE2" w14:textId="77777777" w:rsidR="00530936" w:rsidRPr="00ED0433" w:rsidRDefault="00422502" w:rsidP="00ED0433">
      <w:pPr>
        <w:pStyle w:val="ListParagraph"/>
      </w:pPr>
      <w:r w:rsidRPr="00ED0433">
        <w:t>Ted Stamp</w:t>
      </w:r>
    </w:p>
    <w:p w14:paraId="2B3484BE" w14:textId="77777777" w:rsidR="00530936" w:rsidRPr="00ED0433" w:rsidRDefault="00422502" w:rsidP="00ED0433">
      <w:pPr>
        <w:pStyle w:val="ListParagraph"/>
      </w:pPr>
      <w:r w:rsidRPr="00ED0433">
        <w:t>Quinn Nystrom</w:t>
      </w:r>
    </w:p>
    <w:p w14:paraId="0FDE64A1" w14:textId="77777777" w:rsidR="00530936" w:rsidRPr="00ED0433" w:rsidRDefault="00422502" w:rsidP="00ED0433">
      <w:pPr>
        <w:pStyle w:val="ListParagraph"/>
      </w:pPr>
      <w:r w:rsidRPr="00ED0433">
        <w:t>Leigh Lake</w:t>
      </w:r>
    </w:p>
    <w:p w14:paraId="1E15AF4C" w14:textId="77777777" w:rsidR="00530936" w:rsidRPr="00ED0433" w:rsidRDefault="00422502" w:rsidP="00ED0433">
      <w:pPr>
        <w:pStyle w:val="ListParagraph"/>
      </w:pPr>
      <w:r w:rsidRPr="00ED0433">
        <w:t>Dave Johnson</w:t>
      </w:r>
    </w:p>
    <w:p w14:paraId="1A90024A" w14:textId="77777777" w:rsidR="00530936" w:rsidRPr="00ED0433" w:rsidRDefault="00A95FA5" w:rsidP="00ED0433">
      <w:pPr>
        <w:pStyle w:val="ListParagraph"/>
      </w:pPr>
      <w:proofErr w:type="spellStart"/>
      <w:r w:rsidRPr="00ED0433">
        <w:t>Muzamil</w:t>
      </w:r>
      <w:proofErr w:type="spellEnd"/>
      <w:r w:rsidRPr="00ED0433">
        <w:t xml:space="preserve"> Ibrahim</w:t>
      </w:r>
    </w:p>
    <w:p w14:paraId="45BBB70E" w14:textId="77777777" w:rsidR="00530936" w:rsidRPr="00ED0433" w:rsidRDefault="00D37064" w:rsidP="00ED0433">
      <w:pPr>
        <w:pStyle w:val="ListParagraph"/>
      </w:pPr>
      <w:r w:rsidRPr="00ED0433">
        <w:t xml:space="preserve">Hope </w:t>
      </w:r>
      <w:r w:rsidR="000F1299" w:rsidRPr="00ED0433">
        <w:t>Johnson</w:t>
      </w:r>
    </w:p>
    <w:p w14:paraId="692A3DE8" w14:textId="77777777" w:rsidR="00991B43" w:rsidRPr="00ED0433" w:rsidRDefault="00D37064" w:rsidP="00ED0433">
      <w:pPr>
        <w:pStyle w:val="ListParagraph"/>
      </w:pPr>
      <w:r w:rsidRPr="00ED0433">
        <w:t>Andrew Christensen</w:t>
      </w:r>
    </w:p>
    <w:p w14:paraId="55D8CA53" w14:textId="2F4318D3" w:rsidR="00991B43" w:rsidRDefault="00A95FA5" w:rsidP="00991B43">
      <w:r>
        <w:t>Ex-Officio members present</w:t>
      </w:r>
      <w:r w:rsidR="00991B43">
        <w:t>:</w:t>
      </w:r>
    </w:p>
    <w:p w14:paraId="7DF003E4" w14:textId="77777777" w:rsidR="00991B43" w:rsidRPr="00ED0433" w:rsidRDefault="00A95FA5" w:rsidP="00ED0433">
      <w:pPr>
        <w:pStyle w:val="ListParagraph"/>
      </w:pPr>
      <w:r w:rsidRPr="00ED0433">
        <w:t xml:space="preserve">Aaron </w:t>
      </w:r>
      <w:proofErr w:type="spellStart"/>
      <w:r w:rsidRPr="00ED0433">
        <w:t>Kallunki</w:t>
      </w:r>
      <w:proofErr w:type="spellEnd"/>
    </w:p>
    <w:p w14:paraId="5138B47C" w14:textId="77777777" w:rsidR="00991B43" w:rsidRPr="00ED0433" w:rsidRDefault="00A95FA5" w:rsidP="00ED0433">
      <w:pPr>
        <w:pStyle w:val="ListParagraph"/>
      </w:pPr>
      <w:r w:rsidRPr="00ED0433">
        <w:t xml:space="preserve">Evy </w:t>
      </w:r>
      <w:proofErr w:type="spellStart"/>
      <w:r w:rsidRPr="00ED0433">
        <w:t>Engrav</w:t>
      </w:r>
      <w:proofErr w:type="spellEnd"/>
    </w:p>
    <w:p w14:paraId="68248658" w14:textId="77777777" w:rsidR="00991B43" w:rsidRPr="00ED0433" w:rsidRDefault="00A95FA5" w:rsidP="00ED0433">
      <w:pPr>
        <w:pStyle w:val="ListParagraph"/>
      </w:pPr>
      <w:r w:rsidRPr="00ED0433">
        <w:t xml:space="preserve">Leslie </w:t>
      </w:r>
      <w:proofErr w:type="spellStart"/>
      <w:r w:rsidRPr="00ED0433">
        <w:t>Kerkhoff</w:t>
      </w:r>
      <w:proofErr w:type="spellEnd"/>
    </w:p>
    <w:p w14:paraId="57F0BA42" w14:textId="77777777" w:rsidR="00261A21" w:rsidRPr="00ED0433" w:rsidRDefault="00A95FA5" w:rsidP="00ED0433">
      <w:pPr>
        <w:pStyle w:val="ListParagraph"/>
      </w:pPr>
      <w:r w:rsidRPr="00ED0433">
        <w:t>Sylvia Varco</w:t>
      </w:r>
    </w:p>
    <w:p w14:paraId="515F0A74" w14:textId="77777777" w:rsidR="00261A21" w:rsidRPr="00ED0433" w:rsidRDefault="00A95FA5" w:rsidP="00ED0433">
      <w:pPr>
        <w:pStyle w:val="ListParagraph"/>
      </w:pPr>
      <w:r w:rsidRPr="00ED0433">
        <w:t>Tom Delaney</w:t>
      </w:r>
    </w:p>
    <w:p w14:paraId="4CC9E47A" w14:textId="2A06DD63" w:rsidR="00261A21" w:rsidRDefault="00A95FA5" w:rsidP="00261A21">
      <w:r>
        <w:t>Other attendees</w:t>
      </w:r>
      <w:r w:rsidR="00261A21">
        <w:t>:</w:t>
      </w:r>
    </w:p>
    <w:p w14:paraId="5389B0EE" w14:textId="77777777" w:rsidR="00BF1CD4" w:rsidRPr="00ED0433" w:rsidRDefault="00A95FA5" w:rsidP="00ED0433">
      <w:pPr>
        <w:pStyle w:val="ListParagraph"/>
      </w:pPr>
      <w:r w:rsidRPr="00ED0433">
        <w:t>Ann Schulte</w:t>
      </w:r>
    </w:p>
    <w:p w14:paraId="3D2DC100" w14:textId="77777777" w:rsidR="00BF1CD4" w:rsidRPr="00ED0433" w:rsidRDefault="00A95FA5" w:rsidP="00ED0433">
      <w:pPr>
        <w:pStyle w:val="ListParagraph"/>
      </w:pPr>
      <w:r w:rsidRPr="00ED0433">
        <w:t>Elizabeth Emerson</w:t>
      </w:r>
    </w:p>
    <w:p w14:paraId="0C1C4BFC" w14:textId="1F51FD36" w:rsidR="00A95FA5" w:rsidRPr="00ED0433" w:rsidRDefault="00A95FA5" w:rsidP="00ED0433">
      <w:pPr>
        <w:pStyle w:val="ListParagraph"/>
      </w:pPr>
      <w:r w:rsidRPr="00ED0433">
        <w:t>Jean Swensen</w:t>
      </w:r>
    </w:p>
    <w:p w14:paraId="58E73245" w14:textId="77777777" w:rsidR="00E43FDE" w:rsidRDefault="00422502" w:rsidP="00D85BA1">
      <w:r>
        <w:t>Staff Present</w:t>
      </w:r>
    </w:p>
    <w:p w14:paraId="2727D3FA" w14:textId="77777777" w:rsidR="00E43FDE" w:rsidRDefault="00422502" w:rsidP="00E43FDE">
      <w:pPr>
        <w:pStyle w:val="ListParagraph"/>
      </w:pPr>
      <w:r>
        <w:t>David Dively, MCD Executive Director</w:t>
      </w:r>
    </w:p>
    <w:p w14:paraId="01E8ABAD" w14:textId="77777777" w:rsidR="00E43FDE" w:rsidRDefault="00422502" w:rsidP="00E43FDE">
      <w:pPr>
        <w:pStyle w:val="ListParagraph"/>
      </w:pPr>
      <w:r>
        <w:t>Shannon Hartwig</w:t>
      </w:r>
    </w:p>
    <w:p w14:paraId="40051B19" w14:textId="77777777" w:rsidR="00E43FDE" w:rsidRDefault="00A95FA5" w:rsidP="00E43FDE">
      <w:pPr>
        <w:pStyle w:val="ListParagraph"/>
      </w:pPr>
      <w:r>
        <w:t xml:space="preserve">Linda </w:t>
      </w:r>
      <w:proofErr w:type="spellStart"/>
      <w:r>
        <w:t>Gremillion</w:t>
      </w:r>
      <w:proofErr w:type="spellEnd"/>
    </w:p>
    <w:p w14:paraId="0F9B69B8" w14:textId="77777777" w:rsidR="00E43FDE" w:rsidRDefault="00A95FA5" w:rsidP="00E43FDE">
      <w:pPr>
        <w:pStyle w:val="ListParagraph"/>
      </w:pPr>
      <w:r>
        <w:lastRenderedPageBreak/>
        <w:t>Trevor Turner</w:t>
      </w:r>
    </w:p>
    <w:p w14:paraId="22053314" w14:textId="77777777" w:rsidR="00B0172E" w:rsidRDefault="00A95FA5" w:rsidP="00E43FDE">
      <w:pPr>
        <w:pStyle w:val="ListParagraph"/>
      </w:pPr>
      <w:r>
        <w:t>Chad Miller</w:t>
      </w:r>
    </w:p>
    <w:p w14:paraId="593CF751" w14:textId="77777777" w:rsidR="00B0172E" w:rsidRDefault="00A95FA5" w:rsidP="00E43FDE">
      <w:pPr>
        <w:pStyle w:val="ListParagraph"/>
      </w:pPr>
      <w:r>
        <w:t>David Fenley</w:t>
      </w:r>
    </w:p>
    <w:p w14:paraId="38619523" w14:textId="77777777" w:rsidR="00B0172E" w:rsidRDefault="00A95FA5" w:rsidP="00E43FDE">
      <w:pPr>
        <w:pStyle w:val="ListParagraph"/>
      </w:pPr>
      <w:r>
        <w:t xml:space="preserve">Margot </w:t>
      </w:r>
      <w:proofErr w:type="spellStart"/>
      <w:r>
        <w:t>Imdieke</w:t>
      </w:r>
      <w:proofErr w:type="spellEnd"/>
    </w:p>
    <w:p w14:paraId="4A2F2FFF" w14:textId="4F45808E" w:rsidR="00771E60" w:rsidRDefault="00A95FA5" w:rsidP="00E43FDE">
      <w:pPr>
        <w:pStyle w:val="ListParagraph"/>
      </w:pPr>
      <w:r>
        <w:t>Kody Olson</w:t>
      </w:r>
    </w:p>
    <w:p w14:paraId="447EBDEE" w14:textId="28CFEC29" w:rsidR="00A95FA5" w:rsidRPr="00285BE6" w:rsidRDefault="00A95FA5" w:rsidP="00285BE6">
      <w:pPr>
        <w:pStyle w:val="Heading2"/>
      </w:pPr>
      <w:r w:rsidRPr="00285BE6">
        <w:t>Agenda items</w:t>
      </w:r>
    </w:p>
    <w:p w14:paraId="0D0DE3EB" w14:textId="77777777" w:rsidR="00516359" w:rsidRPr="00367DE3" w:rsidRDefault="00516359" w:rsidP="00516359">
      <w:pPr>
        <w:pStyle w:val="ListParagraph"/>
      </w:pPr>
      <w:r w:rsidRPr="00367DE3">
        <w:t>Open meeting</w:t>
      </w:r>
    </w:p>
    <w:p w14:paraId="68ED70AE" w14:textId="77777777" w:rsidR="00516359" w:rsidRDefault="00516359" w:rsidP="00516359">
      <w:pPr>
        <w:pStyle w:val="ListParagraph"/>
      </w:pPr>
      <w:r w:rsidRPr="00367DE3">
        <w:t>Vote to accept the agenda</w:t>
      </w:r>
    </w:p>
    <w:p w14:paraId="7808B9E5" w14:textId="77777777" w:rsidR="00516359" w:rsidRPr="00367DE3" w:rsidRDefault="00516359" w:rsidP="00516359">
      <w:pPr>
        <w:pStyle w:val="ListParagraph"/>
      </w:pPr>
      <w:r>
        <w:t>Introductions</w:t>
      </w:r>
    </w:p>
    <w:p w14:paraId="01D07B9C" w14:textId="77777777" w:rsidR="00516359" w:rsidRPr="00367DE3" w:rsidRDefault="00516359" w:rsidP="00516359">
      <w:pPr>
        <w:pStyle w:val="ListParagraph"/>
      </w:pPr>
      <w:r w:rsidRPr="00367DE3">
        <w:t>Reports by subcommittees if any are ready</w:t>
      </w:r>
    </w:p>
    <w:p w14:paraId="3622B510" w14:textId="77777777" w:rsidR="00516359" w:rsidRPr="00367DE3" w:rsidRDefault="00516359" w:rsidP="00516359">
      <w:pPr>
        <w:pStyle w:val="ListParagraph"/>
      </w:pPr>
      <w:r w:rsidRPr="00367DE3">
        <w:t xml:space="preserve">Financial report </w:t>
      </w:r>
      <w:proofErr w:type="gramStart"/>
      <w:r w:rsidRPr="00367DE3">
        <w:t>update</w:t>
      </w:r>
      <w:proofErr w:type="gramEnd"/>
      <w:r w:rsidRPr="00367DE3">
        <w:t xml:space="preserve"> by </w:t>
      </w:r>
      <w:proofErr w:type="spellStart"/>
      <w:r w:rsidRPr="00367DE3">
        <w:t>SmART</w:t>
      </w:r>
      <w:proofErr w:type="spellEnd"/>
    </w:p>
    <w:p w14:paraId="6C88F2CA" w14:textId="77777777" w:rsidR="00516359" w:rsidRPr="00367DE3" w:rsidRDefault="00516359" w:rsidP="00516359">
      <w:pPr>
        <w:pStyle w:val="ListParagraph"/>
      </w:pPr>
      <w:r w:rsidRPr="00367DE3">
        <w:t>Legislative update by Trevor Turner</w:t>
      </w:r>
    </w:p>
    <w:p w14:paraId="5CD72744" w14:textId="77777777" w:rsidR="00516359" w:rsidRPr="00367DE3" w:rsidRDefault="00516359" w:rsidP="00516359">
      <w:pPr>
        <w:pStyle w:val="ListParagraph"/>
      </w:pPr>
      <w:r w:rsidRPr="00367DE3">
        <w:t xml:space="preserve">Nominations of new council members to subcommittees </w:t>
      </w:r>
    </w:p>
    <w:p w14:paraId="450A4D85" w14:textId="77777777" w:rsidR="00516359" w:rsidRPr="00367DE3" w:rsidRDefault="00516359" w:rsidP="00516359">
      <w:pPr>
        <w:pStyle w:val="ListParagraph"/>
      </w:pPr>
      <w:r w:rsidRPr="00367DE3">
        <w:t xml:space="preserve">Report of </w:t>
      </w:r>
      <w:proofErr w:type="spellStart"/>
      <w:r w:rsidRPr="00367DE3">
        <w:t>MnDAP</w:t>
      </w:r>
      <w:proofErr w:type="spellEnd"/>
      <w:r w:rsidRPr="00367DE3">
        <w:t xml:space="preserve"> COVID engagement events on 1/25 and 1/30 by David Dively</w:t>
      </w:r>
    </w:p>
    <w:p w14:paraId="374CBDC9" w14:textId="77777777" w:rsidR="00516359" w:rsidRPr="00367DE3" w:rsidRDefault="00516359" w:rsidP="00516359">
      <w:pPr>
        <w:pStyle w:val="ListParagraph"/>
      </w:pPr>
      <w:r w:rsidRPr="00367DE3">
        <w:t>Review of public policy forum from December 2020 by Trevor Turner and David Dively</w:t>
      </w:r>
    </w:p>
    <w:p w14:paraId="16199307" w14:textId="77777777" w:rsidR="00516359" w:rsidRPr="00367DE3" w:rsidRDefault="00516359" w:rsidP="00516359">
      <w:pPr>
        <w:pStyle w:val="ListParagraph"/>
      </w:pPr>
      <w:r w:rsidRPr="00367DE3">
        <w:t>Public comment</w:t>
      </w:r>
    </w:p>
    <w:p w14:paraId="6E2A2033" w14:textId="77777777" w:rsidR="00516359" w:rsidRPr="004D10BF" w:rsidRDefault="00516359" w:rsidP="00516359">
      <w:pPr>
        <w:pStyle w:val="ListParagraph"/>
      </w:pPr>
      <w:r w:rsidRPr="00367DE3">
        <w:t>Adjourn meeting</w:t>
      </w:r>
    </w:p>
    <w:p w14:paraId="08CF8BCD" w14:textId="4A78814E" w:rsidR="00422502" w:rsidRDefault="00BE388D" w:rsidP="00422502">
      <w:r>
        <w:t>Call to Orde</w:t>
      </w:r>
      <w:r w:rsidR="00422502">
        <w:t>r 2:</w:t>
      </w:r>
      <w:r w:rsidR="00A95FA5">
        <w:t>0</w:t>
      </w:r>
      <w:r w:rsidR="005D643F">
        <w:t>8</w:t>
      </w:r>
      <w:r w:rsidR="00422502">
        <w:t xml:space="preserve"> p.m.</w:t>
      </w:r>
    </w:p>
    <w:p w14:paraId="6E230924" w14:textId="59AE26A8" w:rsidR="005520BF" w:rsidRDefault="005520BF" w:rsidP="00422502">
      <w:r>
        <w:t xml:space="preserve">Member present via Teams: Nikki Villavicencio, Trent </w:t>
      </w:r>
      <w:proofErr w:type="spellStart"/>
      <w:r>
        <w:t>Dilks</w:t>
      </w:r>
      <w:proofErr w:type="spellEnd"/>
      <w:r>
        <w:t xml:space="preserve">, Myrna Peterson, Quinn Nystrom, Leigh Lake, Ted Stamp, Hope Johnson, Christy </w:t>
      </w:r>
      <w:proofErr w:type="spellStart"/>
      <w:r>
        <w:t>Caez</w:t>
      </w:r>
      <w:proofErr w:type="spellEnd"/>
      <w:r>
        <w:t xml:space="preserve"> Claudio, Andrew Christiansen, Muzamil Ibrahim, John Fechter, Jennifer Foley. Members </w:t>
      </w:r>
      <w:r w:rsidR="000F1299">
        <w:t>absent</w:t>
      </w:r>
      <w:r>
        <w:t xml:space="preserve"> David Johnson.</w:t>
      </w:r>
    </w:p>
    <w:p w14:paraId="0C0565FB" w14:textId="6400ADE4" w:rsidR="005520BF" w:rsidRDefault="005520BF" w:rsidP="00422502">
      <w:r>
        <w:t xml:space="preserve">Ex-Officio Members </w:t>
      </w:r>
      <w:proofErr w:type="gramStart"/>
      <w:r>
        <w:t>present:</w:t>
      </w:r>
      <w:proofErr w:type="gramEnd"/>
      <w:r>
        <w:t xml:space="preserve"> Roberta Kitlinski, Wendy Wulff, Tom Delaney, </w:t>
      </w:r>
      <w:r w:rsidR="005B2AC0">
        <w:t xml:space="preserve">and </w:t>
      </w:r>
      <w:r>
        <w:t>Scott Beutel</w:t>
      </w:r>
      <w:r w:rsidR="005B2AC0">
        <w:t>.</w:t>
      </w:r>
    </w:p>
    <w:p w14:paraId="1F245A46" w14:textId="57C56D08" w:rsidR="005B2AC0" w:rsidRDefault="005B2AC0" w:rsidP="00422502">
      <w:r>
        <w:t>Staff present: David Dively, Chad Miller, David Fenley, Linda Gremillion, Shannon Hartwig, and Trevor Turner.</w:t>
      </w:r>
    </w:p>
    <w:p w14:paraId="3BC7FAD8" w14:textId="10DE3BCE" w:rsidR="00BE388D" w:rsidRDefault="005D643F" w:rsidP="005D643F">
      <w:pPr>
        <w:ind w:firstLine="720"/>
      </w:pPr>
      <w:r w:rsidRPr="004224CF">
        <w:rPr>
          <w:rStyle w:val="Strong"/>
        </w:rPr>
        <w:t>Action:</w:t>
      </w:r>
      <w:r>
        <w:t xml:space="preserve"> </w:t>
      </w:r>
      <w:r w:rsidR="00422502">
        <w:t>Motion to a</w:t>
      </w:r>
      <w:r w:rsidR="00BE388D">
        <w:t xml:space="preserve">pprove </w:t>
      </w:r>
      <w:r>
        <w:t xml:space="preserve">addition of </w:t>
      </w:r>
      <w:r w:rsidR="00422502">
        <w:t>a</w:t>
      </w:r>
      <w:r w:rsidR="00BE388D">
        <w:t>genda</w:t>
      </w:r>
      <w:r>
        <w:t xml:space="preserve"> item, add minutes from 12/9/2020 to the agenda</w:t>
      </w:r>
      <w:r w:rsidR="00422502">
        <w:t xml:space="preserve"> was made by </w:t>
      </w:r>
      <w:r w:rsidR="00A95FA5">
        <w:t>Myrna Peterson</w:t>
      </w:r>
      <w:r w:rsidR="00D37064">
        <w:t xml:space="preserve"> and</w:t>
      </w:r>
      <w:r w:rsidR="00422502">
        <w:t xml:space="preserve"> seconded by </w:t>
      </w:r>
      <w:r w:rsidR="00422502" w:rsidRPr="00F80ED3">
        <w:t>Leigh Lake</w:t>
      </w:r>
      <w:r w:rsidR="00D37064">
        <w:t xml:space="preserve">, </w:t>
      </w:r>
      <w:r w:rsidR="00A03299">
        <w:t>motion unanimously passed by roll call vote</w:t>
      </w:r>
      <w:r w:rsidR="00207A12">
        <w:t>, with all members in favor.</w:t>
      </w:r>
    </w:p>
    <w:p w14:paraId="2B7B983A" w14:textId="637E4692" w:rsidR="005C1736" w:rsidRDefault="005D643F" w:rsidP="00691FB5">
      <w:pPr>
        <w:pStyle w:val="Heading2"/>
      </w:pPr>
      <w:r>
        <w:t>Introductions</w:t>
      </w:r>
    </w:p>
    <w:p w14:paraId="7CDF6B07" w14:textId="239EECFF" w:rsidR="005C1736" w:rsidRPr="005C1736" w:rsidRDefault="005D643F" w:rsidP="00730948">
      <w:r>
        <w:t>The group went through introductions and welcomed two new members who have joined since the last meeting.</w:t>
      </w:r>
    </w:p>
    <w:p w14:paraId="4F3C3915" w14:textId="6FD3D08A" w:rsidR="005D643F" w:rsidRDefault="005D643F" w:rsidP="005D643F">
      <w:pPr>
        <w:pStyle w:val="Heading2"/>
      </w:pPr>
      <w:r w:rsidRPr="00367DE3">
        <w:lastRenderedPageBreak/>
        <w:t>Reports by subcommittees</w:t>
      </w:r>
    </w:p>
    <w:p w14:paraId="16609278" w14:textId="77777777" w:rsidR="00AD582A" w:rsidRDefault="005D643F" w:rsidP="005D643F">
      <w:r>
        <w:t xml:space="preserve">Public Policy Frameworks committee chair Hope Johnson, gave a brief review of the work the group is doing, reviewing the existing by-laws and will </w:t>
      </w:r>
      <w:r w:rsidR="00AD582A">
        <w:t>continue over the next few meetings.</w:t>
      </w:r>
    </w:p>
    <w:p w14:paraId="2D05B882" w14:textId="120C2F58" w:rsidR="005D643F" w:rsidRPr="005D643F" w:rsidRDefault="005D643F" w:rsidP="005D643F">
      <w:r>
        <w:t>Accessibility Committee</w:t>
      </w:r>
      <w:r w:rsidR="00AD582A">
        <w:t xml:space="preserve"> chair </w:t>
      </w:r>
      <w:r>
        <w:t>Andy Christiansen, no reports today</w:t>
      </w:r>
      <w:r w:rsidR="00AD582A">
        <w:t>, group is meeting regularly</w:t>
      </w:r>
      <w:r>
        <w:t>.</w:t>
      </w:r>
    </w:p>
    <w:p w14:paraId="63836181" w14:textId="77777777" w:rsidR="00AD582A" w:rsidRPr="00367DE3" w:rsidRDefault="00AD582A" w:rsidP="00AD582A">
      <w:pPr>
        <w:pStyle w:val="Heading2"/>
      </w:pPr>
      <w:r w:rsidRPr="00367DE3">
        <w:t xml:space="preserve">Financial report </w:t>
      </w:r>
      <w:proofErr w:type="gramStart"/>
      <w:r w:rsidRPr="00367DE3">
        <w:t>update</w:t>
      </w:r>
      <w:proofErr w:type="gramEnd"/>
      <w:r w:rsidRPr="00367DE3">
        <w:t xml:space="preserve"> by </w:t>
      </w:r>
      <w:proofErr w:type="spellStart"/>
      <w:r w:rsidRPr="00367DE3">
        <w:t>SmART</w:t>
      </w:r>
      <w:proofErr w:type="spellEnd"/>
    </w:p>
    <w:p w14:paraId="689F7819" w14:textId="7D5C465C" w:rsidR="00E83FC8" w:rsidRPr="00E83FC8" w:rsidRDefault="00AD582A" w:rsidP="00BA4979">
      <w:r>
        <w:t xml:space="preserve">Tracy </w:t>
      </w:r>
      <w:proofErr w:type="spellStart"/>
      <w:r>
        <w:t>Sigstad</w:t>
      </w:r>
      <w:proofErr w:type="spellEnd"/>
      <w:r>
        <w:t xml:space="preserve"> from </w:t>
      </w:r>
      <w:proofErr w:type="spellStart"/>
      <w:r>
        <w:t>SmART</w:t>
      </w:r>
      <w:proofErr w:type="spellEnd"/>
      <w:r>
        <w:t xml:space="preserve"> gave a review of the partnership </w:t>
      </w:r>
      <w:proofErr w:type="spellStart"/>
      <w:r>
        <w:t>SmART</w:t>
      </w:r>
      <w:proofErr w:type="spellEnd"/>
      <w:r>
        <w:t xml:space="preserve"> has with the group (MCD). The agency is in good financial standing. </w:t>
      </w:r>
    </w:p>
    <w:p w14:paraId="0A6C2CD4" w14:textId="3416BD7F" w:rsidR="00AD582A" w:rsidRDefault="00AD582A" w:rsidP="00AD582A">
      <w:pPr>
        <w:pStyle w:val="Heading2"/>
      </w:pPr>
      <w:r w:rsidRPr="00367DE3">
        <w:t>Legislative update</w:t>
      </w:r>
    </w:p>
    <w:p w14:paraId="20C6894D" w14:textId="380AC312" w:rsidR="00E83FC8" w:rsidRPr="00E83FC8" w:rsidRDefault="00E83FC8" w:rsidP="00124F8B">
      <w:r>
        <w:t>Staff membe</w:t>
      </w:r>
      <w:r w:rsidR="00AD582A">
        <w:t xml:space="preserve">r </w:t>
      </w:r>
      <w:r>
        <w:t xml:space="preserve">Trevor </w:t>
      </w:r>
      <w:r w:rsidR="00AD582A">
        <w:t>T</w:t>
      </w:r>
      <w:r>
        <w:t xml:space="preserve">urner provided the group with a review of the </w:t>
      </w:r>
      <w:r w:rsidR="00D0447D">
        <w:t xml:space="preserve">2021 Policy Agenda review documents 1. MCD Policy Memo 2021 Legislative Agenda.pdf and </w:t>
      </w:r>
      <w:r w:rsidR="00D0447D" w:rsidRPr="004224CF">
        <w:t xml:space="preserve">9. MCD Policy Memo - Disability Employment Task Force.pdf. </w:t>
      </w:r>
      <w:r w:rsidR="00C37CB1" w:rsidRPr="004224CF">
        <w:t>Trevor will forward the items to the group.</w:t>
      </w:r>
      <w:r w:rsidR="00A5120B" w:rsidRPr="004224CF">
        <w:t xml:space="preserve"> David Dively provided a brief review of the work environment Trevor has experienced during the past few months and the electronic meeting environments.</w:t>
      </w:r>
    </w:p>
    <w:p w14:paraId="6257CD90" w14:textId="1D452681" w:rsidR="00A95FA5" w:rsidRDefault="00A5120B" w:rsidP="00A5120B">
      <w:pPr>
        <w:pStyle w:val="Heading2"/>
      </w:pPr>
      <w:r w:rsidRPr="00367DE3">
        <w:t>Nominations of new council members to subcommittees</w:t>
      </w:r>
      <w:r>
        <w:t xml:space="preserve"> </w:t>
      </w:r>
    </w:p>
    <w:p w14:paraId="00E2EE8C" w14:textId="11733E64" w:rsidR="00A5120B" w:rsidRDefault="00A5120B" w:rsidP="00A5120B">
      <w:r>
        <w:t xml:space="preserve">Chairperson Nikki </w:t>
      </w:r>
      <w:proofErr w:type="spellStart"/>
      <w:r>
        <w:t>Villcencio</w:t>
      </w:r>
      <w:proofErr w:type="spellEnd"/>
      <w:r>
        <w:t xml:space="preserve"> confirmed the appointment of </w:t>
      </w:r>
      <w:r w:rsidR="00FF4603">
        <w:t>J</w:t>
      </w:r>
      <w:r>
        <w:t xml:space="preserve">ohn Fetcher to the Accountability committee and </w:t>
      </w:r>
      <w:r w:rsidR="00FF4603">
        <w:t xml:space="preserve">Jennifer Foley to the </w:t>
      </w:r>
      <w:r w:rsidR="00FF4603" w:rsidRPr="00FF4603">
        <w:t>Policy and Monitoring Frameworks Committee</w:t>
      </w:r>
    </w:p>
    <w:p w14:paraId="01B52561" w14:textId="541D1572" w:rsidR="00FF4603" w:rsidRPr="00A5120B" w:rsidRDefault="00FF4603" w:rsidP="00FF4603">
      <w:pPr>
        <w:ind w:firstLine="720"/>
      </w:pPr>
      <w:r w:rsidRPr="004224CF">
        <w:rPr>
          <w:rStyle w:val="Strong"/>
        </w:rPr>
        <w:t xml:space="preserve">Action: </w:t>
      </w:r>
      <w:r>
        <w:t xml:space="preserve">Myrna Peterson made a motion to accept the members </w:t>
      </w:r>
      <w:r w:rsidR="005520BF">
        <w:t>into</w:t>
      </w:r>
      <w:r>
        <w:t xml:space="preserve"> the suggested committees John Fechter to the Accountability committee and Jennifer Foley to </w:t>
      </w:r>
      <w:r w:rsidRPr="00FF4603">
        <w:t>Policy and Monitoring Frameworks Committee</w:t>
      </w:r>
      <w:r>
        <w:t>, Hope Johnson seconded the motion. Motion unanimously passed by roll call vote, with all members in favor.</w:t>
      </w:r>
    </w:p>
    <w:p w14:paraId="2D05292D" w14:textId="0A34A39E" w:rsidR="00D25CC1" w:rsidRPr="00367DE3" w:rsidRDefault="00D25CC1" w:rsidP="00D25CC1">
      <w:pPr>
        <w:pStyle w:val="Heading2"/>
      </w:pPr>
      <w:r w:rsidRPr="00D25CC1">
        <w:t xml:space="preserve">Report of </w:t>
      </w:r>
      <w:r>
        <w:t xml:space="preserve">January </w:t>
      </w:r>
      <w:proofErr w:type="spellStart"/>
      <w:r w:rsidRPr="00D25CC1">
        <w:t>MnDAP</w:t>
      </w:r>
      <w:proofErr w:type="spellEnd"/>
      <w:r w:rsidRPr="00D25CC1">
        <w:t xml:space="preserve"> COVID engagement events </w:t>
      </w:r>
    </w:p>
    <w:p w14:paraId="2751167F" w14:textId="2BBDC45B" w:rsidR="00E83FC8" w:rsidRDefault="00D25CC1" w:rsidP="008C0510">
      <w:r>
        <w:t xml:space="preserve">David Dively provided a verbal report on the two engagement activities held in January of 2021. </w:t>
      </w:r>
      <w:r w:rsidR="005520BF">
        <w:t>the group discussed some of the actions the group have taken part in.</w:t>
      </w:r>
    </w:p>
    <w:p w14:paraId="1C07CD14" w14:textId="725335DB" w:rsidR="005B2AC0" w:rsidRDefault="005520BF" w:rsidP="005B2AC0">
      <w:pPr>
        <w:pStyle w:val="Heading2"/>
      </w:pPr>
      <w:r w:rsidRPr="00367DE3">
        <w:t xml:space="preserve">Review of </w:t>
      </w:r>
      <w:r w:rsidR="005B2AC0">
        <w:t>P</w:t>
      </w:r>
      <w:r w:rsidRPr="00367DE3">
        <w:t xml:space="preserve">ublic </w:t>
      </w:r>
      <w:r w:rsidR="005B2AC0">
        <w:t>P</w:t>
      </w:r>
      <w:r w:rsidRPr="00367DE3">
        <w:t xml:space="preserve">olicy </w:t>
      </w:r>
      <w:r w:rsidR="005B2AC0">
        <w:t>F</w:t>
      </w:r>
      <w:r w:rsidRPr="00367DE3">
        <w:t>orum from December 2020</w:t>
      </w:r>
    </w:p>
    <w:p w14:paraId="040FEBF5" w14:textId="0DAA5318" w:rsidR="005B2AC0" w:rsidRPr="005B2AC0" w:rsidRDefault="005B2AC0" w:rsidP="005B2AC0">
      <w:r>
        <w:t>David Dively and Trevor Turner provided a brief review of the event. The group discussed the technology and barriers that members experienced. The group also discussed additional work to ensure the accessibility of web based, and all council activities.</w:t>
      </w:r>
    </w:p>
    <w:p w14:paraId="741D72F4" w14:textId="48E085A0" w:rsidR="00CA3723" w:rsidRDefault="00CA3723" w:rsidP="002C493C">
      <w:pPr>
        <w:pStyle w:val="Heading2"/>
      </w:pPr>
      <w:r>
        <w:lastRenderedPageBreak/>
        <w:t>Public Comment</w:t>
      </w:r>
    </w:p>
    <w:p w14:paraId="3AB6244D" w14:textId="1B3D28C1" w:rsidR="00CA3723" w:rsidRPr="00CA3723" w:rsidRDefault="00113E4D" w:rsidP="00422502">
      <w:r>
        <w:t>Quinn Nystrom spoke to the group about the public relations and communications work of the agency, she will volunteer her skill set to drive up a more personal connection and is willing to assist other members as well.</w:t>
      </w:r>
    </w:p>
    <w:p w14:paraId="5F1134A2" w14:textId="5D03621E" w:rsidR="00D23898" w:rsidRDefault="00D23898" w:rsidP="00D23898">
      <w:pPr>
        <w:pStyle w:val="Heading2"/>
      </w:pPr>
      <w:r>
        <w:t>Council Business - Planning</w:t>
      </w:r>
    </w:p>
    <w:p w14:paraId="4969132B" w14:textId="2810A0CD" w:rsidR="00D23898" w:rsidRDefault="00D23898" w:rsidP="00D23898">
      <w:r>
        <w:t>Executive Director David Dively discussed meeting planning and will contact the group, following up on minutes, council member contact information and future meeting planning for addition or subtractions of full council meeting, and or executive committee meetings.</w:t>
      </w:r>
    </w:p>
    <w:p w14:paraId="65B7E835" w14:textId="2BD59F72" w:rsidR="00BE388D" w:rsidRDefault="00BE388D" w:rsidP="00422502">
      <w:r>
        <w:t>Adjourn</w:t>
      </w:r>
      <w:r w:rsidR="00D37064">
        <w:t xml:space="preserve"> 3:</w:t>
      </w:r>
      <w:r w:rsidR="00D23898">
        <w:t>45</w:t>
      </w:r>
      <w:r w:rsidR="00D37064">
        <w:t xml:space="preserve"> p.m.</w:t>
      </w:r>
    </w:p>
    <w:p w14:paraId="5B543269" w14:textId="0440A690" w:rsidR="00BE388D" w:rsidRDefault="00BE388D" w:rsidP="00BE388D">
      <w:r>
        <w:t>Note:</w:t>
      </w:r>
    </w:p>
    <w:p w14:paraId="481EDB55" w14:textId="77777777" w:rsidR="00BE388D" w:rsidRPr="008540C6" w:rsidRDefault="00BE388D" w:rsidP="00BE388D">
      <w:r w:rsidRPr="008540C6">
        <w:t>13D.021 MEETINGS BY TELEPHONE OR OTHER ELECTRONIC MEANS; CONDITIONS.</w:t>
      </w:r>
    </w:p>
    <w:p w14:paraId="62D12903" w14:textId="77777777" w:rsidR="00BE388D" w:rsidRPr="008540C6" w:rsidRDefault="00BE388D" w:rsidP="00BE388D">
      <w:r w:rsidRPr="008540C6">
        <w:t xml:space="preserve">Subdivision 1. Conditions. A meeting governed by this section and section 13D.01, subdivisions 1, 2, 4, and 5, may be conducted by telephone or other electronic means so long as the following conditions are met: </w:t>
      </w:r>
    </w:p>
    <w:p w14:paraId="0D1F4FD4" w14:textId="77777777" w:rsidR="00BE388D" w:rsidRPr="003C2B05" w:rsidRDefault="00BE388D" w:rsidP="003C2B05">
      <w:pPr>
        <w:pStyle w:val="ListParagraph"/>
        <w:numPr>
          <w:ilvl w:val="0"/>
          <w:numId w:val="37"/>
        </w:numPr>
      </w:pPr>
      <w:r w:rsidRPr="003C2B05">
        <w:t>the presiding officer, chief legal counsel, or chief administrative officer for the affected governing body determines that an in-person meeting or a meeting conducted under section 13D.02 is not practical or prudent because of a health pandemic or an emergency declared under chapter 12;</w:t>
      </w:r>
    </w:p>
    <w:sectPr w:rsidR="00BE388D" w:rsidRPr="003C2B05"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23609" w14:textId="77777777" w:rsidR="00284528" w:rsidRDefault="00284528" w:rsidP="00D91FF4">
      <w:r>
        <w:separator/>
      </w:r>
    </w:p>
  </w:endnote>
  <w:endnote w:type="continuationSeparator" w:id="0">
    <w:p w14:paraId="46AF7295" w14:textId="77777777" w:rsidR="00284528" w:rsidRDefault="00284528"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E9A7" w14:textId="10353DC5" w:rsidR="007857F7" w:rsidRDefault="00284528">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E020E9">
          <w:t>Full Council Special Meeting Minutes, 2/11/21</w:t>
        </w:r>
      </w:sdtContent>
    </w:sdt>
    <w:r w:rsidR="004224CF">
      <w:tab/>
    </w:r>
    <w:r w:rsidR="004224CF">
      <w:fldChar w:fldCharType="begin"/>
    </w:r>
    <w:r w:rsidR="004224CF">
      <w:instrText xml:space="preserve"> PAGE   \* MERGEFORMAT </w:instrText>
    </w:r>
    <w:r w:rsidR="004224CF">
      <w:fldChar w:fldCharType="separate"/>
    </w:r>
    <w:r w:rsidR="004224CF">
      <w:rPr>
        <w:noProof/>
      </w:rPr>
      <w:t>1</w:t>
    </w:r>
    <w:r w:rsidR="004224C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8B4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F4FBB" w14:textId="77777777" w:rsidR="00284528" w:rsidRDefault="00284528" w:rsidP="00D91FF4">
      <w:r>
        <w:separator/>
      </w:r>
    </w:p>
  </w:footnote>
  <w:footnote w:type="continuationSeparator" w:id="0">
    <w:p w14:paraId="1747BF96" w14:textId="77777777" w:rsidR="00284528" w:rsidRDefault="00284528"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2pt;height:25.8pt" o:bullet="t">
        <v:imagedata r:id="rId1" o:title="Art_Bullet_Green-Svc-Descr"/>
      </v:shape>
    </w:pict>
  </w:numPicBullet>
  <w:abstractNum w:abstractNumId="0" w15:restartNumberingAfterBreak="0">
    <w:nsid w:val="FFFFFF7C"/>
    <w:multiLevelType w:val="singleLevel"/>
    <w:tmpl w:val="2D9E53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C64C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689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6E42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E8A26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AAC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86F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00F6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502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08A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F548C"/>
    <w:multiLevelType w:val="hybridMultilevel"/>
    <w:tmpl w:val="B88C5F72"/>
    <w:lvl w:ilvl="0" w:tplc="B072B706">
      <w:start w:val="1"/>
      <w:numFmt w:val="upperRoman"/>
      <w:lvlText w:val="%1."/>
      <w:lvlJc w:val="left"/>
      <w:pPr>
        <w:ind w:left="1080" w:hanging="720"/>
      </w:pPr>
      <w:rPr>
        <w:rFonts w:hint="default"/>
      </w:rPr>
    </w:lvl>
    <w:lvl w:ilvl="1" w:tplc="FF6A1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87008"/>
    <w:multiLevelType w:val="hybridMultilevel"/>
    <w:tmpl w:val="416C4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907BC"/>
    <w:multiLevelType w:val="hybridMultilevel"/>
    <w:tmpl w:val="C0B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91C82"/>
    <w:multiLevelType w:val="hybridMultilevel"/>
    <w:tmpl w:val="A2564A7E"/>
    <w:lvl w:ilvl="0" w:tplc="A8C8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1"/>
  </w:num>
  <w:num w:numId="4">
    <w:abstractNumId w:val="27"/>
  </w:num>
  <w:num w:numId="5">
    <w:abstractNumId w:val="23"/>
  </w:num>
  <w:num w:numId="6">
    <w:abstractNumId w:val="10"/>
  </w:num>
  <w:num w:numId="7">
    <w:abstractNumId w:val="21"/>
  </w:num>
  <w:num w:numId="8">
    <w:abstractNumId w:val="13"/>
  </w:num>
  <w:num w:numId="9">
    <w:abstractNumId w:val="18"/>
  </w:num>
  <w:num w:numId="10">
    <w:abstractNumId w:val="8"/>
  </w:num>
  <w:num w:numId="11">
    <w:abstractNumId w:val="8"/>
  </w:num>
  <w:num w:numId="12">
    <w:abstractNumId w:val="32"/>
  </w:num>
  <w:num w:numId="13">
    <w:abstractNumId w:val="33"/>
  </w:num>
  <w:num w:numId="14">
    <w:abstractNumId w:val="22"/>
  </w:num>
  <w:num w:numId="15">
    <w:abstractNumId w:val="8"/>
  </w:num>
  <w:num w:numId="16">
    <w:abstractNumId w:val="33"/>
  </w:num>
  <w:num w:numId="17">
    <w:abstractNumId w:val="22"/>
  </w:num>
  <w:num w:numId="18">
    <w:abstractNumId w:val="16"/>
  </w:num>
  <w:num w:numId="19">
    <w:abstractNumId w:val="11"/>
  </w:num>
  <w:num w:numId="20">
    <w:abstractNumId w:val="1"/>
  </w:num>
  <w:num w:numId="21">
    <w:abstractNumId w:val="0"/>
  </w:num>
  <w:num w:numId="22">
    <w:abstractNumId w:val="14"/>
  </w:num>
  <w:num w:numId="23">
    <w:abstractNumId w:val="26"/>
  </w:num>
  <w:num w:numId="24">
    <w:abstractNumId w:val="28"/>
  </w:num>
  <w:num w:numId="25">
    <w:abstractNumId w:val="28"/>
  </w:num>
  <w:num w:numId="26">
    <w:abstractNumId w:val="29"/>
  </w:num>
  <w:num w:numId="27">
    <w:abstractNumId w:val="20"/>
  </w:num>
  <w:num w:numId="28">
    <w:abstractNumId w:val="25"/>
  </w:num>
  <w:num w:numId="29">
    <w:abstractNumId w:val="30"/>
  </w:num>
  <w:num w:numId="30">
    <w:abstractNumId w:val="17"/>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5"/>
  </w:num>
  <w:num w:numId="38">
    <w:abstractNumId w:val="19"/>
  </w:num>
  <w:num w:numId="39">
    <w:abstractNumId w:val="20"/>
  </w:num>
  <w:num w:numId="40">
    <w:abstractNumId w:val="19"/>
  </w:num>
  <w:num w:numId="4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MA0sZmJsYGZko6SsGpxcWZ+XkgBSa1AGt06dIsAAAA"/>
  </w:docVars>
  <w:rsids>
    <w:rsidRoot w:val="00BE388D"/>
    <w:rsid w:val="00002DEC"/>
    <w:rsid w:val="000065AC"/>
    <w:rsid w:val="00006A0A"/>
    <w:rsid w:val="00017C4A"/>
    <w:rsid w:val="00021F9D"/>
    <w:rsid w:val="00040C79"/>
    <w:rsid w:val="00042628"/>
    <w:rsid w:val="00064917"/>
    <w:rsid w:val="00064B90"/>
    <w:rsid w:val="000722DA"/>
    <w:rsid w:val="0007374A"/>
    <w:rsid w:val="00077A06"/>
    <w:rsid w:val="00080404"/>
    <w:rsid w:val="00084742"/>
    <w:rsid w:val="000B0A75"/>
    <w:rsid w:val="000B2E68"/>
    <w:rsid w:val="000C3708"/>
    <w:rsid w:val="000C3761"/>
    <w:rsid w:val="000C7373"/>
    <w:rsid w:val="000E313B"/>
    <w:rsid w:val="000E3E9D"/>
    <w:rsid w:val="000F1299"/>
    <w:rsid w:val="000F4BB1"/>
    <w:rsid w:val="00113E4D"/>
    <w:rsid w:val="00124F8B"/>
    <w:rsid w:val="00135082"/>
    <w:rsid w:val="00135DC7"/>
    <w:rsid w:val="00147ED1"/>
    <w:rsid w:val="001500D6"/>
    <w:rsid w:val="00157C41"/>
    <w:rsid w:val="0016451B"/>
    <w:rsid w:val="001661D9"/>
    <w:rsid w:val="001708EC"/>
    <w:rsid w:val="001925A8"/>
    <w:rsid w:val="0019673D"/>
    <w:rsid w:val="00197518"/>
    <w:rsid w:val="00197F44"/>
    <w:rsid w:val="001A46BB"/>
    <w:rsid w:val="001B3FD1"/>
    <w:rsid w:val="001B6FD0"/>
    <w:rsid w:val="001B7D48"/>
    <w:rsid w:val="001B7F14"/>
    <w:rsid w:val="001C3208"/>
    <w:rsid w:val="001C55E0"/>
    <w:rsid w:val="001E5573"/>
    <w:rsid w:val="001E5ECF"/>
    <w:rsid w:val="00207A12"/>
    <w:rsid w:val="00207ECB"/>
    <w:rsid w:val="00211CA3"/>
    <w:rsid w:val="00222A49"/>
    <w:rsid w:val="0022552E"/>
    <w:rsid w:val="00227E68"/>
    <w:rsid w:val="00232F7C"/>
    <w:rsid w:val="00236CB0"/>
    <w:rsid w:val="00261247"/>
    <w:rsid w:val="00261A21"/>
    <w:rsid w:val="00264652"/>
    <w:rsid w:val="0026674F"/>
    <w:rsid w:val="00276453"/>
    <w:rsid w:val="00280071"/>
    <w:rsid w:val="00282084"/>
    <w:rsid w:val="00284528"/>
    <w:rsid w:val="00285BE6"/>
    <w:rsid w:val="00291052"/>
    <w:rsid w:val="002A12EA"/>
    <w:rsid w:val="002B57CC"/>
    <w:rsid w:val="002B5E79"/>
    <w:rsid w:val="002C0859"/>
    <w:rsid w:val="002C493C"/>
    <w:rsid w:val="002C4D0D"/>
    <w:rsid w:val="002E7098"/>
    <w:rsid w:val="002F1947"/>
    <w:rsid w:val="00306D94"/>
    <w:rsid w:val="003125DF"/>
    <w:rsid w:val="003306BB"/>
    <w:rsid w:val="00330A0B"/>
    <w:rsid w:val="00335736"/>
    <w:rsid w:val="003563D2"/>
    <w:rsid w:val="00376FA5"/>
    <w:rsid w:val="003A1479"/>
    <w:rsid w:val="003A1813"/>
    <w:rsid w:val="003A2F65"/>
    <w:rsid w:val="003B7D82"/>
    <w:rsid w:val="003C2B05"/>
    <w:rsid w:val="003C4644"/>
    <w:rsid w:val="003C5BE3"/>
    <w:rsid w:val="00405076"/>
    <w:rsid w:val="00413A7C"/>
    <w:rsid w:val="004141DD"/>
    <w:rsid w:val="004224CF"/>
    <w:rsid w:val="00422502"/>
    <w:rsid w:val="00430EE1"/>
    <w:rsid w:val="004333D3"/>
    <w:rsid w:val="00443DC4"/>
    <w:rsid w:val="00461804"/>
    <w:rsid w:val="004643F7"/>
    <w:rsid w:val="00466810"/>
    <w:rsid w:val="0047706A"/>
    <w:rsid w:val="004816B5"/>
    <w:rsid w:val="00483DD2"/>
    <w:rsid w:val="00494E6F"/>
    <w:rsid w:val="004A1B4D"/>
    <w:rsid w:val="004A58DD"/>
    <w:rsid w:val="004A6119"/>
    <w:rsid w:val="004A68C9"/>
    <w:rsid w:val="004B47DC"/>
    <w:rsid w:val="004E3DF6"/>
    <w:rsid w:val="004E4D1B"/>
    <w:rsid w:val="004E75B3"/>
    <w:rsid w:val="004F04BA"/>
    <w:rsid w:val="004F0EFF"/>
    <w:rsid w:val="004F25D2"/>
    <w:rsid w:val="0050093F"/>
    <w:rsid w:val="00502618"/>
    <w:rsid w:val="00514788"/>
    <w:rsid w:val="00516359"/>
    <w:rsid w:val="00524958"/>
    <w:rsid w:val="00530936"/>
    <w:rsid w:val="0054371B"/>
    <w:rsid w:val="005520BF"/>
    <w:rsid w:val="0056615E"/>
    <w:rsid w:val="005666F2"/>
    <w:rsid w:val="0057515F"/>
    <w:rsid w:val="0058227B"/>
    <w:rsid w:val="005A2532"/>
    <w:rsid w:val="005A2E41"/>
    <w:rsid w:val="005B2AC0"/>
    <w:rsid w:val="005B2DDF"/>
    <w:rsid w:val="005B4AE7"/>
    <w:rsid w:val="005B53B0"/>
    <w:rsid w:val="005C0129"/>
    <w:rsid w:val="005C16D8"/>
    <w:rsid w:val="005C1736"/>
    <w:rsid w:val="005D4207"/>
    <w:rsid w:val="005D4525"/>
    <w:rsid w:val="005D45B3"/>
    <w:rsid w:val="005D4F5F"/>
    <w:rsid w:val="005D643F"/>
    <w:rsid w:val="005E3FC1"/>
    <w:rsid w:val="005F6005"/>
    <w:rsid w:val="00601B3F"/>
    <w:rsid w:val="006064AB"/>
    <w:rsid w:val="00613849"/>
    <w:rsid w:val="0061645A"/>
    <w:rsid w:val="00621BD2"/>
    <w:rsid w:val="00622BB5"/>
    <w:rsid w:val="00636F72"/>
    <w:rsid w:val="00652D74"/>
    <w:rsid w:val="00655345"/>
    <w:rsid w:val="0065683E"/>
    <w:rsid w:val="006575CB"/>
    <w:rsid w:val="00672536"/>
    <w:rsid w:val="00673660"/>
    <w:rsid w:val="00681EDC"/>
    <w:rsid w:val="00683D66"/>
    <w:rsid w:val="0068649F"/>
    <w:rsid w:val="00687189"/>
    <w:rsid w:val="00690490"/>
    <w:rsid w:val="00691FB5"/>
    <w:rsid w:val="00697CCC"/>
    <w:rsid w:val="006B13B7"/>
    <w:rsid w:val="006B2942"/>
    <w:rsid w:val="006B3994"/>
    <w:rsid w:val="006B3CD1"/>
    <w:rsid w:val="006C0E45"/>
    <w:rsid w:val="006D4829"/>
    <w:rsid w:val="006E18EC"/>
    <w:rsid w:val="006F3B38"/>
    <w:rsid w:val="007137A4"/>
    <w:rsid w:val="00730948"/>
    <w:rsid w:val="0074778B"/>
    <w:rsid w:val="00771E60"/>
    <w:rsid w:val="0077225E"/>
    <w:rsid w:val="007857F7"/>
    <w:rsid w:val="00793F48"/>
    <w:rsid w:val="007B0E18"/>
    <w:rsid w:val="007B35B2"/>
    <w:rsid w:val="007D1FFF"/>
    <w:rsid w:val="007D42A0"/>
    <w:rsid w:val="007E685C"/>
    <w:rsid w:val="007F6108"/>
    <w:rsid w:val="007F7097"/>
    <w:rsid w:val="00806678"/>
    <w:rsid w:val="008067A6"/>
    <w:rsid w:val="00812C0B"/>
    <w:rsid w:val="008140CC"/>
    <w:rsid w:val="008251B3"/>
    <w:rsid w:val="00834308"/>
    <w:rsid w:val="0084151A"/>
    <w:rsid w:val="00844F1D"/>
    <w:rsid w:val="0084749F"/>
    <w:rsid w:val="00857616"/>
    <w:rsid w:val="00864202"/>
    <w:rsid w:val="008B5443"/>
    <w:rsid w:val="008B7A1E"/>
    <w:rsid w:val="008C0510"/>
    <w:rsid w:val="008C7EEB"/>
    <w:rsid w:val="008D0DEF"/>
    <w:rsid w:val="008D2256"/>
    <w:rsid w:val="008D30D2"/>
    <w:rsid w:val="008D5E3D"/>
    <w:rsid w:val="008E09D4"/>
    <w:rsid w:val="008F7133"/>
    <w:rsid w:val="00905BC6"/>
    <w:rsid w:val="0090737A"/>
    <w:rsid w:val="00915344"/>
    <w:rsid w:val="009248D8"/>
    <w:rsid w:val="0094786F"/>
    <w:rsid w:val="009566EA"/>
    <w:rsid w:val="0096108C"/>
    <w:rsid w:val="00963BA0"/>
    <w:rsid w:val="0096626C"/>
    <w:rsid w:val="00967764"/>
    <w:rsid w:val="009810EE"/>
    <w:rsid w:val="009837DB"/>
    <w:rsid w:val="00984CC9"/>
    <w:rsid w:val="00990E51"/>
    <w:rsid w:val="00991B43"/>
    <w:rsid w:val="0099233F"/>
    <w:rsid w:val="009A104E"/>
    <w:rsid w:val="009A1A5C"/>
    <w:rsid w:val="009B54A0"/>
    <w:rsid w:val="009C164A"/>
    <w:rsid w:val="009C380B"/>
    <w:rsid w:val="009C6405"/>
    <w:rsid w:val="009E6B67"/>
    <w:rsid w:val="009F6B2C"/>
    <w:rsid w:val="00A03299"/>
    <w:rsid w:val="00A30799"/>
    <w:rsid w:val="00A346DA"/>
    <w:rsid w:val="00A476C1"/>
    <w:rsid w:val="00A507C0"/>
    <w:rsid w:val="00A5120B"/>
    <w:rsid w:val="00A57FE8"/>
    <w:rsid w:val="00A64ECE"/>
    <w:rsid w:val="00A66185"/>
    <w:rsid w:val="00A71CAD"/>
    <w:rsid w:val="00A722A4"/>
    <w:rsid w:val="00A731A2"/>
    <w:rsid w:val="00A827B0"/>
    <w:rsid w:val="00A827C1"/>
    <w:rsid w:val="00A83244"/>
    <w:rsid w:val="00A835DA"/>
    <w:rsid w:val="00A92AFF"/>
    <w:rsid w:val="00A93F40"/>
    <w:rsid w:val="00A95FA5"/>
    <w:rsid w:val="00A96F93"/>
    <w:rsid w:val="00AB1F46"/>
    <w:rsid w:val="00AB65FF"/>
    <w:rsid w:val="00AD122F"/>
    <w:rsid w:val="00AD39DA"/>
    <w:rsid w:val="00AD582A"/>
    <w:rsid w:val="00AD5DFE"/>
    <w:rsid w:val="00AE5772"/>
    <w:rsid w:val="00AF22AD"/>
    <w:rsid w:val="00AF5107"/>
    <w:rsid w:val="00B0172E"/>
    <w:rsid w:val="00B06264"/>
    <w:rsid w:val="00B07C8F"/>
    <w:rsid w:val="00B275D4"/>
    <w:rsid w:val="00B437C8"/>
    <w:rsid w:val="00B743D2"/>
    <w:rsid w:val="00B75051"/>
    <w:rsid w:val="00B77CC5"/>
    <w:rsid w:val="00B859DE"/>
    <w:rsid w:val="00B91F36"/>
    <w:rsid w:val="00B95D03"/>
    <w:rsid w:val="00BA4979"/>
    <w:rsid w:val="00BC3C7C"/>
    <w:rsid w:val="00BD0E59"/>
    <w:rsid w:val="00BE0288"/>
    <w:rsid w:val="00BE3444"/>
    <w:rsid w:val="00BE388D"/>
    <w:rsid w:val="00BF1CD4"/>
    <w:rsid w:val="00BF608E"/>
    <w:rsid w:val="00C05A8E"/>
    <w:rsid w:val="00C12D2F"/>
    <w:rsid w:val="00C14018"/>
    <w:rsid w:val="00C277A8"/>
    <w:rsid w:val="00C309AE"/>
    <w:rsid w:val="00C32D24"/>
    <w:rsid w:val="00C365CE"/>
    <w:rsid w:val="00C37CB1"/>
    <w:rsid w:val="00C40584"/>
    <w:rsid w:val="00C417EB"/>
    <w:rsid w:val="00C528AE"/>
    <w:rsid w:val="00C53CD7"/>
    <w:rsid w:val="00C57624"/>
    <w:rsid w:val="00C838A1"/>
    <w:rsid w:val="00C87E0E"/>
    <w:rsid w:val="00C90830"/>
    <w:rsid w:val="00CA0BB8"/>
    <w:rsid w:val="00CA3723"/>
    <w:rsid w:val="00CA5D23"/>
    <w:rsid w:val="00CE0FEE"/>
    <w:rsid w:val="00CE45B0"/>
    <w:rsid w:val="00CF1393"/>
    <w:rsid w:val="00CF4F3A"/>
    <w:rsid w:val="00D0014D"/>
    <w:rsid w:val="00D0447D"/>
    <w:rsid w:val="00D22819"/>
    <w:rsid w:val="00D23898"/>
    <w:rsid w:val="00D25CC1"/>
    <w:rsid w:val="00D33929"/>
    <w:rsid w:val="00D37064"/>
    <w:rsid w:val="00D42B40"/>
    <w:rsid w:val="00D511F0"/>
    <w:rsid w:val="00D54EE5"/>
    <w:rsid w:val="00D63F82"/>
    <w:rsid w:val="00D640FC"/>
    <w:rsid w:val="00D70F7D"/>
    <w:rsid w:val="00D761F7"/>
    <w:rsid w:val="00D85BA1"/>
    <w:rsid w:val="00D91FF4"/>
    <w:rsid w:val="00D92929"/>
    <w:rsid w:val="00D93C2E"/>
    <w:rsid w:val="00D970A5"/>
    <w:rsid w:val="00DA0901"/>
    <w:rsid w:val="00DB4967"/>
    <w:rsid w:val="00DC1A1C"/>
    <w:rsid w:val="00DC22CF"/>
    <w:rsid w:val="00DD5FC6"/>
    <w:rsid w:val="00DE50CB"/>
    <w:rsid w:val="00DE5304"/>
    <w:rsid w:val="00E020E9"/>
    <w:rsid w:val="00E206AE"/>
    <w:rsid w:val="00E20F02"/>
    <w:rsid w:val="00E229C1"/>
    <w:rsid w:val="00E23397"/>
    <w:rsid w:val="00E32CD7"/>
    <w:rsid w:val="00E355E9"/>
    <w:rsid w:val="00E37DF5"/>
    <w:rsid w:val="00E43FDE"/>
    <w:rsid w:val="00E44EE1"/>
    <w:rsid w:val="00E51CCF"/>
    <w:rsid w:val="00E5241D"/>
    <w:rsid w:val="00E55EE8"/>
    <w:rsid w:val="00E5680C"/>
    <w:rsid w:val="00E61A16"/>
    <w:rsid w:val="00E652FC"/>
    <w:rsid w:val="00E7358D"/>
    <w:rsid w:val="00E76267"/>
    <w:rsid w:val="00E83FC8"/>
    <w:rsid w:val="00EA0993"/>
    <w:rsid w:val="00EA48E8"/>
    <w:rsid w:val="00EA535B"/>
    <w:rsid w:val="00EC579D"/>
    <w:rsid w:val="00ED0433"/>
    <w:rsid w:val="00ED5BDC"/>
    <w:rsid w:val="00ED7DAC"/>
    <w:rsid w:val="00EE25A7"/>
    <w:rsid w:val="00EF68C0"/>
    <w:rsid w:val="00F067A6"/>
    <w:rsid w:val="00F20B25"/>
    <w:rsid w:val="00F212F3"/>
    <w:rsid w:val="00F22D2A"/>
    <w:rsid w:val="00F278C3"/>
    <w:rsid w:val="00F45029"/>
    <w:rsid w:val="00F70C03"/>
    <w:rsid w:val="00F80ED3"/>
    <w:rsid w:val="00F9084A"/>
    <w:rsid w:val="00FB6E40"/>
    <w:rsid w:val="00FD1CCB"/>
    <w:rsid w:val="00FD5BF8"/>
    <w:rsid w:val="00FE270A"/>
    <w:rsid w:val="00FF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F494A"/>
  <w15:docId w15:val="{8C08802E-9F23-404D-8AF7-D104EFA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4CF"/>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NoSpacing">
    <w:name w:val="No Spacing"/>
    <w:uiPriority w:val="1"/>
    <w:semiHidden/>
    <w:qFormat/>
    <w:rsid w:val="00BE388D"/>
    <w:pPr>
      <w:spacing w:before="0" w:line="240" w:lineRule="auto"/>
    </w:pPr>
  </w:style>
  <w:style w:type="paragraph" w:styleId="Header">
    <w:name w:val="header"/>
    <w:basedOn w:val="Normal"/>
    <w:link w:val="HeaderChar"/>
    <w:uiPriority w:val="99"/>
    <w:unhideWhenUsed/>
    <w:rsid w:val="00BE38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27702706">
      <w:bodyDiv w:val="1"/>
      <w:marLeft w:val="0"/>
      <w:marRight w:val="0"/>
      <w:marTop w:val="0"/>
      <w:marBottom w:val="0"/>
      <w:divBdr>
        <w:top w:val="none" w:sz="0" w:space="0" w:color="auto"/>
        <w:left w:val="none" w:sz="0" w:space="0" w:color="auto"/>
        <w:bottom w:val="none" w:sz="0" w:space="0" w:color="auto"/>
        <w:right w:val="none" w:sz="0" w:space="0" w:color="auto"/>
      </w:divBdr>
    </w:div>
    <w:div w:id="19395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58D2-C9AF-48B3-B545-B1A11AA98E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F2832D-1D3C-42B8-9696-0315BF78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D94C9-BFEE-4B12-9D6D-BD340C074F58}">
  <ds:schemaRefs>
    <ds:schemaRef ds:uri="http://schemas.microsoft.com/sharepoint/v3/contenttype/forms"/>
  </ds:schemaRefs>
</ds:datastoreItem>
</file>

<file path=customXml/itemProps4.xml><?xml version="1.0" encoding="utf-8"?>
<ds:datastoreItem xmlns:ds="http://schemas.openxmlformats.org/officeDocument/2006/customXml" ds:itemID="{DA8EB319-C665-4EAC-AAF9-1709C11A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Full Council Special Meeting Minutes, 2/11/21</vt:lpstr>
    </vt:vector>
  </TitlesOfParts>
  <Manager/>
  <Company>Minnesota Council on Disability</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Special Meeting Minutes, 2/11/21</dc:title>
  <dc:subject>Meeting agenda</dc:subject>
  <dc:creator>Shannon Hartwig</dc:creator>
  <cp:keywords/>
  <dc:description/>
  <cp:lastModifiedBy>Miller, Chad (MCD)</cp:lastModifiedBy>
  <cp:revision>18</cp:revision>
  <dcterms:created xsi:type="dcterms:W3CDTF">2021-04-09T19:11:00Z</dcterms:created>
  <dcterms:modified xsi:type="dcterms:W3CDTF">2021-04-09T19:25:00Z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