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4D48295F" w14:textId="77777777" w:rsidR="00095F66" w:rsidRPr="008D5F9A" w:rsidRDefault="00197F10" w:rsidP="00095F66">
          <w:pPr>
            <w:rPr>
              <w:szCs w:val="20"/>
            </w:rPr>
          </w:pPr>
          <w:r>
            <w:rPr>
              <w:noProof/>
              <w:szCs w:val="20"/>
            </w:rPr>
            <w:drawing>
              <wp:inline distT="0" distB="0" distL="0" distR="0" wp14:anchorId="07025C43" wp14:editId="009A3C8D">
                <wp:extent cx="2642616" cy="687391"/>
                <wp:effectExtent l="0" t="0" r="5715" b="0"/>
                <wp:docPr id="5" name="Graphic 5" descr="Minnesota Council on Disabil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phic 5" descr="Minnesota Council on Disability logo"/>
                        <pic:cNvPicPr/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rcRect t="-1" b="-54772"/>
                        <a:stretch/>
                      </pic:blipFill>
                      <pic:spPr bwMode="auto">
                        <a:xfrm>
                          <a:off x="0" y="0"/>
                          <a:ext cx="2642616" cy="687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Theme="minorHAnsi" w:eastAsiaTheme="minorHAnsi" w:hAnsiTheme="minorHAnsi" w:cstheme="majorBidi"/>
          <w:color w:val="003865" w:themeColor="accent1"/>
          <w:sz w:val="32"/>
          <w:szCs w:val="32"/>
        </w:rPr>
        <w:id w:val="-1512214928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17D72811" w14:textId="1F0EABAD" w:rsidR="00A367BF" w:rsidRPr="00A367BF" w:rsidRDefault="00A367BF" w:rsidP="00A367BF">
          <w:pPr>
            <w:pStyle w:val="Heading1"/>
          </w:pPr>
          <w:r w:rsidRPr="00A367BF">
            <w:t>Council Planning Committee Meeting</w:t>
          </w:r>
        </w:p>
        <w:p w14:paraId="3428E16E" w14:textId="77777777" w:rsidR="00A367BF" w:rsidRDefault="00A367BF" w:rsidP="00A367BF">
          <w:r>
            <w:t>August 21, 2024</w:t>
          </w:r>
          <w:r>
            <w:br/>
            <w:t>10:00 am to 12:00 pm</w:t>
          </w:r>
        </w:p>
        <w:p w14:paraId="1F5CF6DB" w14:textId="77777777" w:rsidR="00A367BF" w:rsidRDefault="00A367BF" w:rsidP="00A367BF">
          <w:r>
            <w:t xml:space="preserve">Hybrid meeting. One member in person and all other may join via </w:t>
          </w:r>
          <w:proofErr w:type="spellStart"/>
          <w:proofErr w:type="gramStart"/>
          <w:r>
            <w:t>Zoomgov</w:t>
          </w:r>
          <w:proofErr w:type="spellEnd"/>
          <w:proofErr w:type="gramEnd"/>
        </w:p>
        <w:p w14:paraId="4C76E462" w14:textId="10B9534B" w:rsidR="00A367BF" w:rsidRDefault="00A367BF" w:rsidP="00A367BF">
          <w:r>
            <w:t>Spruce Tree Conference room, Rm 20</w:t>
          </w:r>
          <w:r>
            <w:br/>
            <w:t>1600 University Ave W, St Paul, MN 55104</w:t>
          </w:r>
        </w:p>
        <w:p w14:paraId="08245F9E" w14:textId="77777777" w:rsidR="00A367BF" w:rsidRDefault="00A367BF" w:rsidP="00A367BF">
          <w:proofErr w:type="spellStart"/>
          <w:r>
            <w:t>Zoomgov</w:t>
          </w:r>
          <w:proofErr w:type="spellEnd"/>
          <w:r>
            <w:t xml:space="preserve">: Link </w:t>
          </w:r>
          <w:hyperlink r:id="rId10" w:history="1">
            <w:proofErr w:type="spellStart"/>
            <w:r w:rsidRPr="00F367E9">
              <w:rPr>
                <w:rStyle w:val="Hyperlink"/>
              </w:rPr>
              <w:t>Zoomgov</w:t>
            </w:r>
            <w:proofErr w:type="spellEnd"/>
          </w:hyperlink>
        </w:p>
        <w:p w14:paraId="7674E5F8" w14:textId="77777777" w:rsidR="00A367BF" w:rsidRDefault="00A367BF" w:rsidP="00A367BF">
          <w:pPr>
            <w:pStyle w:val="Heading2"/>
          </w:pPr>
          <w:r>
            <w:t>Agenda</w:t>
          </w:r>
        </w:p>
      </w:sdtContent>
    </w:sdt>
    <w:p w14:paraId="7DA7566C" w14:textId="77777777" w:rsidR="00A367BF" w:rsidRDefault="00A367BF" w:rsidP="00A367BF">
      <w:pPr>
        <w:pStyle w:val="ListParagraph"/>
      </w:pPr>
      <w:r>
        <w:t>Open meeting – Chair</w:t>
      </w:r>
    </w:p>
    <w:p w14:paraId="17AB6CD7" w14:textId="77777777" w:rsidR="00A367BF" w:rsidRDefault="00A367BF" w:rsidP="00A367BF">
      <w:pPr>
        <w:pStyle w:val="ListParagraph"/>
      </w:pPr>
      <w:r>
        <w:t>Approve Agenda</w:t>
      </w:r>
    </w:p>
    <w:p w14:paraId="267B3479" w14:textId="77777777" w:rsidR="00A367BF" w:rsidRDefault="00A367BF" w:rsidP="00A367BF">
      <w:pPr>
        <w:pStyle w:val="ListParagraph"/>
        <w:numPr>
          <w:ilvl w:val="1"/>
          <w:numId w:val="31"/>
        </w:numPr>
      </w:pPr>
      <w:r>
        <w:t>Motion to approve August 21, 2024, Agenda</w:t>
      </w:r>
    </w:p>
    <w:p w14:paraId="5F98BA8E" w14:textId="77777777" w:rsidR="00A367BF" w:rsidRDefault="00A367BF" w:rsidP="00A367BF">
      <w:pPr>
        <w:pStyle w:val="ListParagraph"/>
      </w:pPr>
      <w:r>
        <w:t>Approve Minutes</w:t>
      </w:r>
    </w:p>
    <w:p w14:paraId="0139C70F" w14:textId="77777777" w:rsidR="00A367BF" w:rsidRDefault="00A367BF" w:rsidP="00A367BF">
      <w:pPr>
        <w:pStyle w:val="ListParagraph"/>
        <w:numPr>
          <w:ilvl w:val="1"/>
          <w:numId w:val="31"/>
        </w:numPr>
      </w:pPr>
      <w:r>
        <w:t>Motion to approve May 15, 2024, minutes.</w:t>
      </w:r>
    </w:p>
    <w:p w14:paraId="20964C63" w14:textId="77777777" w:rsidR="00A367BF" w:rsidRDefault="00A367BF" w:rsidP="00A367BF">
      <w:pPr>
        <w:pStyle w:val="ListParagraph"/>
      </w:pPr>
      <w:r>
        <w:t>Council Business</w:t>
      </w:r>
    </w:p>
    <w:p w14:paraId="40FD45D0" w14:textId="77777777" w:rsidR="00A367BF" w:rsidRDefault="00A367BF" w:rsidP="00A367BF">
      <w:pPr>
        <w:pStyle w:val="ListParagraph"/>
        <w:numPr>
          <w:ilvl w:val="1"/>
          <w:numId w:val="31"/>
        </w:numPr>
      </w:pPr>
      <w:r>
        <w:t>Discussion on in person and hybrid Full Council meeting</w:t>
      </w:r>
    </w:p>
    <w:p w14:paraId="4F6C055B" w14:textId="77777777" w:rsidR="00A367BF" w:rsidRDefault="00A367BF" w:rsidP="00A367BF">
      <w:pPr>
        <w:pStyle w:val="ListParagraph"/>
        <w:numPr>
          <w:ilvl w:val="2"/>
          <w:numId w:val="31"/>
        </w:numPr>
      </w:pPr>
      <w:r>
        <w:t>Ideas to fill a half or full day agenda for Council Meetings</w:t>
      </w:r>
    </w:p>
    <w:p w14:paraId="7E164C78" w14:textId="7FB2F97A" w:rsidR="00A367BF" w:rsidRDefault="00A367BF" w:rsidP="00A367BF">
      <w:pPr>
        <w:pStyle w:val="ListParagraph"/>
        <w:numPr>
          <w:ilvl w:val="2"/>
          <w:numId w:val="31"/>
        </w:numPr>
      </w:pPr>
      <w:r>
        <w:t>Ask Access workgroup and External Relationship Committees to bring guest speakers to meeting.</w:t>
      </w:r>
    </w:p>
    <w:p w14:paraId="3880A4AF" w14:textId="77777777" w:rsidR="00A367BF" w:rsidRDefault="00A367BF" w:rsidP="00A367BF">
      <w:pPr>
        <w:pStyle w:val="ListParagraph"/>
        <w:numPr>
          <w:ilvl w:val="2"/>
          <w:numId w:val="31"/>
        </w:numPr>
      </w:pPr>
      <w:r>
        <w:t>Ask staff to prepare more robust updates or presentations.</w:t>
      </w:r>
    </w:p>
    <w:p w14:paraId="3A3AA89D" w14:textId="77777777" w:rsidR="00A367BF" w:rsidRDefault="00A367BF" w:rsidP="00A367BF">
      <w:pPr>
        <w:pStyle w:val="ListParagraph"/>
        <w:numPr>
          <w:ilvl w:val="2"/>
          <w:numId w:val="31"/>
        </w:numPr>
      </w:pPr>
      <w:r>
        <w:t>Ask Ex-Officio members for more robust updates’ presentations or guest speakers.</w:t>
      </w:r>
    </w:p>
    <w:p w14:paraId="77635D1B" w14:textId="77777777" w:rsidR="00A367BF" w:rsidRDefault="00A367BF" w:rsidP="00A367BF">
      <w:pPr>
        <w:pStyle w:val="ListParagraph"/>
        <w:numPr>
          <w:ilvl w:val="2"/>
          <w:numId w:val="31"/>
        </w:numPr>
      </w:pPr>
      <w:r>
        <w:t>Add Open Meeting Law and or in-service time, request speakers or add Membership Development items.</w:t>
      </w:r>
    </w:p>
    <w:p w14:paraId="39F7DF5A" w14:textId="77777777" w:rsidR="00A367BF" w:rsidRDefault="00A367BF" w:rsidP="00A367BF">
      <w:pPr>
        <w:pStyle w:val="ListParagraph"/>
        <w:numPr>
          <w:ilvl w:val="2"/>
          <w:numId w:val="31"/>
        </w:numPr>
      </w:pPr>
      <w:r>
        <w:t xml:space="preserve">Discussion, </w:t>
      </w:r>
      <w:proofErr w:type="gramStart"/>
      <w:r>
        <w:t>identify</w:t>
      </w:r>
      <w:proofErr w:type="gramEnd"/>
      <w:r>
        <w:t xml:space="preserve"> important dates or activities FC meetings would potentially pair with to fill 4–16-hour meetings.</w:t>
      </w:r>
    </w:p>
    <w:p w14:paraId="754053FD" w14:textId="43C28F4C" w:rsidR="00A367BF" w:rsidRDefault="00A367BF" w:rsidP="00A367BF">
      <w:pPr>
        <w:pStyle w:val="ListParagraph"/>
        <w:numPr>
          <w:ilvl w:val="2"/>
          <w:numId w:val="31"/>
        </w:numPr>
      </w:pPr>
      <w:r>
        <w:t>Discussion, move to longer quarterly meetings.</w:t>
      </w:r>
    </w:p>
    <w:p w14:paraId="3FE2F803" w14:textId="77777777" w:rsidR="00A367BF" w:rsidRDefault="00A367BF" w:rsidP="00A367BF">
      <w:pPr>
        <w:pStyle w:val="ListParagraph"/>
      </w:pPr>
      <w:r>
        <w:t>Plan Full Council Meeting – October 9, 2024</w:t>
      </w:r>
    </w:p>
    <w:p w14:paraId="01516289" w14:textId="77777777" w:rsidR="00A367BF" w:rsidRDefault="00A367BF" w:rsidP="00A367BF">
      <w:pPr>
        <w:pStyle w:val="ListParagraph"/>
        <w:numPr>
          <w:ilvl w:val="1"/>
          <w:numId w:val="31"/>
        </w:numPr>
      </w:pPr>
      <w:r>
        <w:t>Plan and build agenda.</w:t>
      </w:r>
    </w:p>
    <w:p w14:paraId="64680E88" w14:textId="4B4BEFBF" w:rsidR="004B6D01" w:rsidRPr="008D5F9A" w:rsidRDefault="00A367BF" w:rsidP="00095F66">
      <w:pPr>
        <w:pStyle w:val="ListParagraph"/>
      </w:pPr>
      <w:r>
        <w:t>Adjourn</w:t>
      </w:r>
    </w:p>
    <w:sectPr w:rsidR="004B6D01" w:rsidRPr="008D5F9A" w:rsidSect="001B50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53CC" w14:textId="77777777" w:rsidR="00427FA5" w:rsidRDefault="00427FA5" w:rsidP="003432CA">
      <w:r>
        <w:separator/>
      </w:r>
    </w:p>
    <w:p w14:paraId="0896C574" w14:textId="77777777" w:rsidR="00427FA5" w:rsidRDefault="00427FA5"/>
  </w:endnote>
  <w:endnote w:type="continuationSeparator" w:id="0">
    <w:p w14:paraId="763DFED7" w14:textId="77777777" w:rsidR="00427FA5" w:rsidRDefault="00427FA5" w:rsidP="003432CA">
      <w:r>
        <w:continuationSeparator/>
      </w:r>
    </w:p>
    <w:p w14:paraId="436684E7" w14:textId="77777777" w:rsidR="00427FA5" w:rsidRDefault="00427F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DA8B" w14:textId="77777777" w:rsidR="00A05044" w:rsidRDefault="00A05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30DE" w14:textId="2D6986A3" w:rsidR="004C5027" w:rsidRDefault="00000000" w:rsidP="00006359">
    <w:pPr>
      <w:pStyle w:val="Footer"/>
    </w:pPr>
    <w:sdt>
      <w:sdtPr>
        <w:alias w:val="Title"/>
        <w:tag w:val=""/>
        <w:id w:val="-18878647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742D4">
          <w:t>Council Planning Committee Agenda, 8/21/24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79FE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7B9FD691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AE549" w14:textId="77777777" w:rsidR="00427FA5" w:rsidRDefault="00427FA5" w:rsidP="003432CA">
      <w:r>
        <w:separator/>
      </w:r>
    </w:p>
    <w:p w14:paraId="757AF2F7" w14:textId="77777777" w:rsidR="00427FA5" w:rsidRDefault="00427FA5"/>
  </w:footnote>
  <w:footnote w:type="continuationSeparator" w:id="0">
    <w:p w14:paraId="75CC8080" w14:textId="77777777" w:rsidR="00427FA5" w:rsidRDefault="00427FA5" w:rsidP="003432CA">
      <w:r>
        <w:continuationSeparator/>
      </w:r>
    </w:p>
    <w:p w14:paraId="416AAD6E" w14:textId="77777777" w:rsidR="00427FA5" w:rsidRDefault="00427F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3954" w14:textId="77777777" w:rsidR="00A05044" w:rsidRDefault="00A05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5DF9" w14:textId="77777777" w:rsidR="00A05044" w:rsidRDefault="00A05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0CA3" w14:textId="77777777" w:rsidR="00A05044" w:rsidRDefault="00A050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830013">
    <w:abstractNumId w:val="3"/>
  </w:num>
  <w:num w:numId="2" w16cid:durableId="1577275681">
    <w:abstractNumId w:val="6"/>
  </w:num>
  <w:num w:numId="3" w16cid:durableId="1141731449">
    <w:abstractNumId w:val="24"/>
  </w:num>
  <w:num w:numId="4" w16cid:durableId="1047872918">
    <w:abstractNumId w:val="22"/>
  </w:num>
  <w:num w:numId="5" w16cid:durableId="425031458">
    <w:abstractNumId w:val="17"/>
  </w:num>
  <w:num w:numId="6" w16cid:durableId="922448793">
    <w:abstractNumId w:val="4"/>
  </w:num>
  <w:num w:numId="7" w16cid:durableId="1203976690">
    <w:abstractNumId w:val="13"/>
  </w:num>
  <w:num w:numId="8" w16cid:durableId="164903179">
    <w:abstractNumId w:val="7"/>
  </w:num>
  <w:num w:numId="9" w16cid:durableId="2054962599">
    <w:abstractNumId w:val="11"/>
  </w:num>
  <w:num w:numId="10" w16cid:durableId="1729719454">
    <w:abstractNumId w:val="2"/>
  </w:num>
  <w:num w:numId="11" w16cid:durableId="746151867">
    <w:abstractNumId w:val="2"/>
  </w:num>
  <w:num w:numId="12" w16cid:durableId="184026751">
    <w:abstractNumId w:val="25"/>
  </w:num>
  <w:num w:numId="13" w16cid:durableId="1739287144">
    <w:abstractNumId w:val="26"/>
  </w:num>
  <w:num w:numId="14" w16cid:durableId="1255285551">
    <w:abstractNumId w:val="16"/>
  </w:num>
  <w:num w:numId="15" w16cid:durableId="1851529059">
    <w:abstractNumId w:val="2"/>
  </w:num>
  <w:num w:numId="16" w16cid:durableId="1700622400">
    <w:abstractNumId w:val="26"/>
  </w:num>
  <w:num w:numId="17" w16cid:durableId="1360470594">
    <w:abstractNumId w:val="16"/>
  </w:num>
  <w:num w:numId="18" w16cid:durableId="1035737264">
    <w:abstractNumId w:val="10"/>
  </w:num>
  <w:num w:numId="19" w16cid:durableId="2024741284">
    <w:abstractNumId w:val="5"/>
  </w:num>
  <w:num w:numId="20" w16cid:durableId="684327999">
    <w:abstractNumId w:val="1"/>
  </w:num>
  <w:num w:numId="21" w16cid:durableId="1366246106">
    <w:abstractNumId w:val="0"/>
  </w:num>
  <w:num w:numId="22" w16cid:durableId="1781686067">
    <w:abstractNumId w:val="8"/>
  </w:num>
  <w:num w:numId="23" w16cid:durableId="571504547">
    <w:abstractNumId w:val="21"/>
  </w:num>
  <w:num w:numId="24" w16cid:durableId="74785357">
    <w:abstractNumId w:val="23"/>
  </w:num>
  <w:num w:numId="25" w16cid:durableId="113796050">
    <w:abstractNumId w:val="14"/>
  </w:num>
  <w:num w:numId="26" w16cid:durableId="1274938398">
    <w:abstractNumId w:val="9"/>
  </w:num>
  <w:num w:numId="27" w16cid:durableId="868643381">
    <w:abstractNumId w:val="19"/>
  </w:num>
  <w:num w:numId="28" w16cid:durableId="1825580833">
    <w:abstractNumId w:val="23"/>
  </w:num>
  <w:num w:numId="29" w16cid:durableId="177282072">
    <w:abstractNumId w:val="23"/>
  </w:num>
  <w:num w:numId="30" w16cid:durableId="1708607437">
    <w:abstractNumId w:val="20"/>
  </w:num>
  <w:num w:numId="31" w16cid:durableId="68888064">
    <w:abstractNumId w:val="12"/>
  </w:num>
  <w:num w:numId="32" w16cid:durableId="1807042963">
    <w:abstractNumId w:val="15"/>
  </w:num>
  <w:num w:numId="33" w16cid:durableId="14501218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BF"/>
    <w:rsid w:val="00002DEC"/>
    <w:rsid w:val="00006359"/>
    <w:rsid w:val="000065AC"/>
    <w:rsid w:val="00006A0A"/>
    <w:rsid w:val="000324DB"/>
    <w:rsid w:val="00037E5C"/>
    <w:rsid w:val="0004311B"/>
    <w:rsid w:val="000604A4"/>
    <w:rsid w:val="00064B90"/>
    <w:rsid w:val="0007374A"/>
    <w:rsid w:val="00080404"/>
    <w:rsid w:val="00084742"/>
    <w:rsid w:val="00095F66"/>
    <w:rsid w:val="000A6F5E"/>
    <w:rsid w:val="000B2E68"/>
    <w:rsid w:val="000B4CA4"/>
    <w:rsid w:val="000C3708"/>
    <w:rsid w:val="000C3761"/>
    <w:rsid w:val="000C7373"/>
    <w:rsid w:val="000D7102"/>
    <w:rsid w:val="000E313B"/>
    <w:rsid w:val="000E3E9D"/>
    <w:rsid w:val="000E632A"/>
    <w:rsid w:val="000F0A15"/>
    <w:rsid w:val="000F4BB1"/>
    <w:rsid w:val="001339D3"/>
    <w:rsid w:val="00135082"/>
    <w:rsid w:val="00135DC7"/>
    <w:rsid w:val="00147ED1"/>
    <w:rsid w:val="001500D6"/>
    <w:rsid w:val="00157C41"/>
    <w:rsid w:val="001658CF"/>
    <w:rsid w:val="001661D9"/>
    <w:rsid w:val="001708EC"/>
    <w:rsid w:val="001925A8"/>
    <w:rsid w:val="0019673D"/>
    <w:rsid w:val="00197F10"/>
    <w:rsid w:val="001A26D9"/>
    <w:rsid w:val="001A46BB"/>
    <w:rsid w:val="001B5073"/>
    <w:rsid w:val="001B5833"/>
    <w:rsid w:val="001C1DC2"/>
    <w:rsid w:val="001C55E0"/>
    <w:rsid w:val="001E5ECF"/>
    <w:rsid w:val="001F5F1F"/>
    <w:rsid w:val="002005B8"/>
    <w:rsid w:val="0020575D"/>
    <w:rsid w:val="00210261"/>
    <w:rsid w:val="00211CA3"/>
    <w:rsid w:val="00222A49"/>
    <w:rsid w:val="0022552E"/>
    <w:rsid w:val="00226BD8"/>
    <w:rsid w:val="00241FE9"/>
    <w:rsid w:val="00243CB2"/>
    <w:rsid w:val="00261247"/>
    <w:rsid w:val="002624DC"/>
    <w:rsid w:val="00264652"/>
    <w:rsid w:val="00272E52"/>
    <w:rsid w:val="0027708D"/>
    <w:rsid w:val="00282084"/>
    <w:rsid w:val="00291052"/>
    <w:rsid w:val="002B42F9"/>
    <w:rsid w:val="002B5E79"/>
    <w:rsid w:val="002C0859"/>
    <w:rsid w:val="002D7CF1"/>
    <w:rsid w:val="002F1947"/>
    <w:rsid w:val="00306D94"/>
    <w:rsid w:val="003125DF"/>
    <w:rsid w:val="00335736"/>
    <w:rsid w:val="003432CA"/>
    <w:rsid w:val="003563D2"/>
    <w:rsid w:val="003742D4"/>
    <w:rsid w:val="00376FA5"/>
    <w:rsid w:val="00385911"/>
    <w:rsid w:val="003872A3"/>
    <w:rsid w:val="003963B0"/>
    <w:rsid w:val="003A1479"/>
    <w:rsid w:val="003A1813"/>
    <w:rsid w:val="003A563D"/>
    <w:rsid w:val="003B3ADC"/>
    <w:rsid w:val="003B7D82"/>
    <w:rsid w:val="003C4644"/>
    <w:rsid w:val="003C5BE3"/>
    <w:rsid w:val="003F78A4"/>
    <w:rsid w:val="00413A7C"/>
    <w:rsid w:val="004141DD"/>
    <w:rsid w:val="00427FA5"/>
    <w:rsid w:val="00461804"/>
    <w:rsid w:val="00466810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BCC"/>
    <w:rsid w:val="004F0EFF"/>
    <w:rsid w:val="004F6B75"/>
    <w:rsid w:val="0050093F"/>
    <w:rsid w:val="00513049"/>
    <w:rsid w:val="00514788"/>
    <w:rsid w:val="0054371B"/>
    <w:rsid w:val="00545944"/>
    <w:rsid w:val="0056615E"/>
    <w:rsid w:val="005666F2"/>
    <w:rsid w:val="00572D84"/>
    <w:rsid w:val="005774AA"/>
    <w:rsid w:val="005B2DDF"/>
    <w:rsid w:val="005B4AE7"/>
    <w:rsid w:val="005B53B0"/>
    <w:rsid w:val="005D4207"/>
    <w:rsid w:val="005D454C"/>
    <w:rsid w:val="005D45B3"/>
    <w:rsid w:val="005F6005"/>
    <w:rsid w:val="006064AB"/>
    <w:rsid w:val="00617767"/>
    <w:rsid w:val="00622BB5"/>
    <w:rsid w:val="00623D2D"/>
    <w:rsid w:val="006526E4"/>
    <w:rsid w:val="00655345"/>
    <w:rsid w:val="00672536"/>
    <w:rsid w:val="00672A42"/>
    <w:rsid w:val="00681EDC"/>
    <w:rsid w:val="0068649F"/>
    <w:rsid w:val="00687189"/>
    <w:rsid w:val="006977A9"/>
    <w:rsid w:val="00697CCC"/>
    <w:rsid w:val="006B13B7"/>
    <w:rsid w:val="006B2942"/>
    <w:rsid w:val="006B3994"/>
    <w:rsid w:val="006C0E45"/>
    <w:rsid w:val="006D4829"/>
    <w:rsid w:val="006D7356"/>
    <w:rsid w:val="006E5A51"/>
    <w:rsid w:val="006F3B38"/>
    <w:rsid w:val="007137A4"/>
    <w:rsid w:val="0074778B"/>
    <w:rsid w:val="0077225E"/>
    <w:rsid w:val="00780E94"/>
    <w:rsid w:val="00793F48"/>
    <w:rsid w:val="007A45E4"/>
    <w:rsid w:val="007B35B2"/>
    <w:rsid w:val="007B4354"/>
    <w:rsid w:val="007C1642"/>
    <w:rsid w:val="007D1FFF"/>
    <w:rsid w:val="007D42A0"/>
    <w:rsid w:val="007E685C"/>
    <w:rsid w:val="007F461B"/>
    <w:rsid w:val="007F6108"/>
    <w:rsid w:val="007F7097"/>
    <w:rsid w:val="008067A6"/>
    <w:rsid w:val="00807B1A"/>
    <w:rsid w:val="008251B3"/>
    <w:rsid w:val="00844F1D"/>
    <w:rsid w:val="0084749F"/>
    <w:rsid w:val="00864202"/>
    <w:rsid w:val="008B5443"/>
    <w:rsid w:val="008C7EEB"/>
    <w:rsid w:val="008D0DEF"/>
    <w:rsid w:val="008D2256"/>
    <w:rsid w:val="008D5E3D"/>
    <w:rsid w:val="008D5F9A"/>
    <w:rsid w:val="008F5369"/>
    <w:rsid w:val="0090737A"/>
    <w:rsid w:val="00912F27"/>
    <w:rsid w:val="00914F5A"/>
    <w:rsid w:val="009254B9"/>
    <w:rsid w:val="00927274"/>
    <w:rsid w:val="0096108C"/>
    <w:rsid w:val="00963BA0"/>
    <w:rsid w:val="00967764"/>
    <w:rsid w:val="009810EE"/>
    <w:rsid w:val="00984CC9"/>
    <w:rsid w:val="0099233F"/>
    <w:rsid w:val="009B3BAB"/>
    <w:rsid w:val="009B54A0"/>
    <w:rsid w:val="009C6405"/>
    <w:rsid w:val="009F478E"/>
    <w:rsid w:val="009F66B6"/>
    <w:rsid w:val="00A05044"/>
    <w:rsid w:val="00A16AA0"/>
    <w:rsid w:val="00A30799"/>
    <w:rsid w:val="00A367BF"/>
    <w:rsid w:val="00A452C6"/>
    <w:rsid w:val="00A57FE8"/>
    <w:rsid w:val="00A64ECE"/>
    <w:rsid w:val="00A66185"/>
    <w:rsid w:val="00A71CAD"/>
    <w:rsid w:val="00A731A2"/>
    <w:rsid w:val="00A827C1"/>
    <w:rsid w:val="00A93F40"/>
    <w:rsid w:val="00A96F93"/>
    <w:rsid w:val="00AB593C"/>
    <w:rsid w:val="00AE5772"/>
    <w:rsid w:val="00AF22AD"/>
    <w:rsid w:val="00AF5107"/>
    <w:rsid w:val="00B06264"/>
    <w:rsid w:val="00B07C8F"/>
    <w:rsid w:val="00B275D4"/>
    <w:rsid w:val="00B33562"/>
    <w:rsid w:val="00B55C6B"/>
    <w:rsid w:val="00B61E1A"/>
    <w:rsid w:val="00B75051"/>
    <w:rsid w:val="00B859DE"/>
    <w:rsid w:val="00BD0E59"/>
    <w:rsid w:val="00BD1DC1"/>
    <w:rsid w:val="00BF794B"/>
    <w:rsid w:val="00C12D2F"/>
    <w:rsid w:val="00C23C46"/>
    <w:rsid w:val="00C277A8"/>
    <w:rsid w:val="00C309AE"/>
    <w:rsid w:val="00C365CE"/>
    <w:rsid w:val="00C417EB"/>
    <w:rsid w:val="00C528AE"/>
    <w:rsid w:val="00C62C7C"/>
    <w:rsid w:val="00C82AED"/>
    <w:rsid w:val="00C851F4"/>
    <w:rsid w:val="00C87504"/>
    <w:rsid w:val="00CE40B4"/>
    <w:rsid w:val="00CE45B0"/>
    <w:rsid w:val="00CF143A"/>
    <w:rsid w:val="00D0014D"/>
    <w:rsid w:val="00D158B0"/>
    <w:rsid w:val="00D22819"/>
    <w:rsid w:val="00D42632"/>
    <w:rsid w:val="00D50D28"/>
    <w:rsid w:val="00D511F0"/>
    <w:rsid w:val="00D54EE5"/>
    <w:rsid w:val="00D63F82"/>
    <w:rsid w:val="00D640FC"/>
    <w:rsid w:val="00D70F7D"/>
    <w:rsid w:val="00D91CA0"/>
    <w:rsid w:val="00D92929"/>
    <w:rsid w:val="00D93C2E"/>
    <w:rsid w:val="00D970A5"/>
    <w:rsid w:val="00DA641C"/>
    <w:rsid w:val="00DB3CC3"/>
    <w:rsid w:val="00DB4967"/>
    <w:rsid w:val="00DD2D53"/>
    <w:rsid w:val="00DE50CB"/>
    <w:rsid w:val="00E120FB"/>
    <w:rsid w:val="00E206AE"/>
    <w:rsid w:val="00E23263"/>
    <w:rsid w:val="00E23397"/>
    <w:rsid w:val="00E32CD7"/>
    <w:rsid w:val="00E44EE1"/>
    <w:rsid w:val="00E5241D"/>
    <w:rsid w:val="00E5680C"/>
    <w:rsid w:val="00E61A16"/>
    <w:rsid w:val="00E7537E"/>
    <w:rsid w:val="00E76267"/>
    <w:rsid w:val="00E91DCD"/>
    <w:rsid w:val="00EA535B"/>
    <w:rsid w:val="00EC56D6"/>
    <w:rsid w:val="00EC579D"/>
    <w:rsid w:val="00ED5BDC"/>
    <w:rsid w:val="00ED7DAC"/>
    <w:rsid w:val="00F067A6"/>
    <w:rsid w:val="00F20B25"/>
    <w:rsid w:val="00F2631C"/>
    <w:rsid w:val="00F3128A"/>
    <w:rsid w:val="00F334CD"/>
    <w:rsid w:val="00F57BBE"/>
    <w:rsid w:val="00F70C03"/>
    <w:rsid w:val="00F87F82"/>
    <w:rsid w:val="00F9084A"/>
    <w:rsid w:val="00F97F8B"/>
    <w:rsid w:val="00FB427D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1E3850"/>
  <w15:docId w15:val="{C84AD2A9-033B-4953-AD9F-0ADC7947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5F66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1B507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1B507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513049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4F6B75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0D710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0D710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507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1B507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513049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F6B75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0D7102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0D7102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1B507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324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A16AA0"/>
    <w:pPr>
      <w:spacing w:line="240" w:lineRule="auto"/>
    </w:pPr>
    <w:rPr>
      <w:b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zoomgov.com/j/1607722628?pwd=SlJ0eTdvUlV6dGpLSzNuRnVpWWRRUT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Custom%20Office%20Templates\Blank%20with%20Log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Logo.dotx</Template>
  <TotalTime>21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Council Planning Committee Agenda, 8/21/24</vt:lpstr>
      <vt:lpstr>&lt;Council Planning Committee Meeting</vt:lpstr>
      <vt:lpstr>    Agenda&gt;</vt:lpstr>
    </vt:vector>
  </TitlesOfParts>
  <Manager/>
  <Company>State of Minnesota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Agenda, 8/21/24</dc:title>
  <dc:subject>Meeting agenda</dc:subject>
  <dc:creator>David Dively</dc:creator>
  <cp:keywords/>
  <dc:description/>
  <cp:lastModifiedBy>Miller, Chad (MCD)</cp:lastModifiedBy>
  <cp:revision>2</cp:revision>
  <dcterms:created xsi:type="dcterms:W3CDTF">2024-08-15T20:31:00Z</dcterms:created>
  <dcterms:modified xsi:type="dcterms:W3CDTF">2024-08-15T20:59:00Z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2.01</vt:lpwstr>
  </property>
</Properties>
</file>